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43C88">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hint="default" w:ascii="Times New Roman" w:hAnsi="Times New Roman" w:cs="Times New Roman"/>
          <w:b/>
          <w:bCs/>
          <w:sz w:val="32"/>
          <w:szCs w:val="32"/>
        </w:rPr>
      </w:pPr>
      <w:bookmarkStart w:id="0" w:name="_GoBack"/>
      <w:r>
        <w:rPr>
          <w:rFonts w:hint="default" w:ascii="Times New Roman" w:hAnsi="Times New Roman" w:cs="Times New Roman"/>
          <w:b/>
          <w:bCs/>
          <w:sz w:val="32"/>
          <w:szCs w:val="32"/>
        </w:rPr>
        <w:t xml:space="preserve">Session Proposal </w:t>
      </w:r>
    </w:p>
    <w:p w14:paraId="1B736816">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Session Title </w:t>
      </w:r>
    </w:p>
    <w:p w14:paraId="6ECDCA6F">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b w:val="0"/>
          <w:bCs w:val="0"/>
          <w:color w:val="FF0000"/>
          <w:sz w:val="24"/>
          <w:szCs w:val="24"/>
        </w:rPr>
      </w:pPr>
      <w:r>
        <w:rPr>
          <w:rFonts w:hint="default" w:ascii="Times New Roman" w:hAnsi="Times New Roman" w:cs="Times New Roman"/>
          <w:b w:val="0"/>
          <w:bCs w:val="0"/>
          <w:color w:val="0000FF"/>
          <w:sz w:val="24"/>
          <w:szCs w:val="24"/>
        </w:rPr>
        <w:t>Organohalide biogeochemical cycling and remediation in soil</w:t>
      </w:r>
    </w:p>
    <w:p w14:paraId="2D93C4EB">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Session Organizers </w:t>
      </w:r>
    </w:p>
    <w:p w14:paraId="180C3E0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b w:val="0"/>
          <w:bCs w:val="0"/>
          <w:color w:val="0000FF"/>
          <w:sz w:val="24"/>
          <w:szCs w:val="24"/>
        </w:rPr>
      </w:pPr>
      <w:r>
        <w:rPr>
          <w:rFonts w:hint="default" w:ascii="Times New Roman" w:hAnsi="Times New Roman" w:cs="Times New Roman"/>
          <w:b w:val="0"/>
          <w:bCs w:val="0"/>
          <w:color w:val="0000FF"/>
          <w:sz w:val="24"/>
          <w:szCs w:val="24"/>
        </w:rPr>
        <w:t xml:space="preserve">Shanquan Wang, Sun Yat-Sen University, </w:t>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"mailto:wangshanquan@mail.sysu.edu.cn" </w:instrText>
      </w:r>
      <w:r>
        <w:rPr>
          <w:rFonts w:hint="default" w:ascii="Times New Roman" w:hAnsi="Times New Roman" w:cs="Times New Roman"/>
          <w:b w:val="0"/>
          <w:bCs w:val="0"/>
        </w:rPr>
        <w:fldChar w:fldCharType="separate"/>
      </w:r>
      <w:r>
        <w:rPr>
          <w:rStyle w:val="9"/>
          <w:rFonts w:hint="default" w:ascii="Times New Roman" w:hAnsi="Times New Roman" w:cs="Times New Roman"/>
          <w:b w:val="0"/>
          <w:bCs w:val="0"/>
          <w:sz w:val="24"/>
          <w:szCs w:val="24"/>
        </w:rPr>
        <w:t>wangshanquan@mail.sysu.edu.cn</w:t>
      </w:r>
      <w:r>
        <w:rPr>
          <w:rStyle w:val="9"/>
          <w:rFonts w:hint="default" w:ascii="Times New Roman" w:hAnsi="Times New Roman" w:cs="Times New Roman"/>
          <w:b w:val="0"/>
          <w:bCs w:val="0"/>
          <w:sz w:val="24"/>
          <w:szCs w:val="24"/>
        </w:rPr>
        <w:fldChar w:fldCharType="end"/>
      </w:r>
      <w:r>
        <w:rPr>
          <w:rFonts w:hint="default" w:ascii="Times New Roman" w:hAnsi="Times New Roman" w:cs="Times New Roman"/>
          <w:b w:val="0"/>
          <w:bCs w:val="0"/>
          <w:color w:val="0000FF"/>
          <w:sz w:val="24"/>
          <w:szCs w:val="24"/>
        </w:rPr>
        <w:t xml:space="preserve">; </w:t>
      </w:r>
    </w:p>
    <w:p w14:paraId="64B3876F">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b w:val="0"/>
          <w:bCs w:val="0"/>
          <w:color w:val="0000FF"/>
          <w:sz w:val="24"/>
          <w:szCs w:val="24"/>
        </w:rPr>
      </w:pPr>
      <w:r>
        <w:rPr>
          <w:rFonts w:hint="default" w:ascii="Times New Roman" w:hAnsi="Times New Roman" w:cs="Times New Roman"/>
          <w:b w:val="0"/>
          <w:bCs w:val="0"/>
          <w:color w:val="0000FF"/>
          <w:sz w:val="24"/>
          <w:szCs w:val="24"/>
        </w:rPr>
        <w:t xml:space="preserve">Jun Yan, </w:t>
      </w:r>
      <w:r>
        <w:rPr>
          <w:rFonts w:hint="default" w:ascii="Times New Roman" w:hAnsi="Times New Roman" w:cs="Times New Roman"/>
          <w:b w:val="0"/>
          <w:bCs w:val="0"/>
          <w:color w:val="0000FF"/>
        </w:rPr>
        <w:t xml:space="preserve">Institute of Applied Ecology, Chinese Academy of Sciences, </w:t>
      </w:r>
    </w:p>
    <w:p w14:paraId="385711B1">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b w:val="0"/>
          <w:bCs w:val="0"/>
          <w:color w:val="0000FF"/>
          <w:sz w:val="24"/>
          <w:szCs w:val="24"/>
        </w:rPr>
      </w:pPr>
      <w:r>
        <w:rPr>
          <w:rFonts w:hint="default" w:ascii="Times New Roman" w:hAnsi="Times New Roman" w:cs="Times New Roman"/>
          <w:b w:val="0"/>
          <w:bCs w:val="0"/>
          <w:color w:val="0000FF"/>
          <w:sz w:val="24"/>
          <w:szCs w:val="24"/>
        </w:rPr>
        <w:t xml:space="preserve">Lorenz Adrian, Helmholtz Centre for Environmental Research (UFZ), </w:t>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"mailto:lorenz.adrian@ufz.de" </w:instrText>
      </w:r>
      <w:r>
        <w:rPr>
          <w:rFonts w:hint="default" w:ascii="Times New Roman" w:hAnsi="Times New Roman" w:cs="Times New Roman"/>
          <w:b w:val="0"/>
          <w:bCs w:val="0"/>
        </w:rPr>
        <w:fldChar w:fldCharType="separate"/>
      </w:r>
      <w:r>
        <w:rPr>
          <w:rStyle w:val="9"/>
          <w:rFonts w:hint="default" w:ascii="Times New Roman" w:hAnsi="Times New Roman" w:cs="Times New Roman"/>
          <w:b w:val="0"/>
          <w:bCs w:val="0"/>
          <w:sz w:val="24"/>
          <w:szCs w:val="24"/>
        </w:rPr>
        <w:t>lorenz.adrian@ufz.de</w:t>
      </w:r>
      <w:r>
        <w:rPr>
          <w:rStyle w:val="9"/>
          <w:rFonts w:hint="default" w:ascii="Times New Roman" w:hAnsi="Times New Roman" w:cs="Times New Roman"/>
          <w:b w:val="0"/>
          <w:bCs w:val="0"/>
          <w:sz w:val="24"/>
          <w:szCs w:val="24"/>
        </w:rPr>
        <w:fldChar w:fldCharType="end"/>
      </w:r>
      <w:r>
        <w:rPr>
          <w:rFonts w:hint="default" w:ascii="Times New Roman" w:hAnsi="Times New Roman" w:cs="Times New Roman"/>
          <w:b w:val="0"/>
          <w:bCs w:val="0"/>
          <w:color w:val="0000FF"/>
          <w:sz w:val="24"/>
          <w:szCs w:val="24"/>
        </w:rPr>
        <w:t xml:space="preserve">; </w:t>
      </w:r>
    </w:p>
    <w:p w14:paraId="632D953C">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b/>
          <w:bCs/>
          <w:sz w:val="24"/>
          <w:szCs w:val="24"/>
        </w:rPr>
      </w:pPr>
      <w:r>
        <w:rPr>
          <w:rFonts w:hint="default" w:ascii="Times New Roman" w:hAnsi="Times New Roman" w:cs="Times New Roman"/>
          <w:b w:val="0"/>
          <w:bCs w:val="0"/>
          <w:color w:val="0000FF"/>
          <w:sz w:val="24"/>
          <w:szCs w:val="24"/>
        </w:rPr>
        <w:t xml:space="preserve">Michael Manefield, University of New South Wales (UNSW Sydney), </w:t>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"mailto:manefield@unsw.edu.au" </w:instrText>
      </w:r>
      <w:r>
        <w:rPr>
          <w:rFonts w:hint="default" w:ascii="Times New Roman" w:hAnsi="Times New Roman" w:cs="Times New Roman"/>
          <w:b w:val="0"/>
          <w:bCs w:val="0"/>
        </w:rPr>
        <w:fldChar w:fldCharType="separate"/>
      </w:r>
      <w:r>
        <w:rPr>
          <w:rStyle w:val="9"/>
          <w:rFonts w:hint="default" w:ascii="Times New Roman" w:hAnsi="Times New Roman" w:cs="Times New Roman"/>
          <w:b w:val="0"/>
          <w:bCs w:val="0"/>
          <w:sz w:val="24"/>
          <w:szCs w:val="24"/>
        </w:rPr>
        <w:t>manefield@unsw.edu.au</w:t>
      </w:r>
      <w:r>
        <w:rPr>
          <w:rStyle w:val="9"/>
          <w:rFonts w:hint="default" w:ascii="Times New Roman" w:hAnsi="Times New Roman" w:cs="Times New Roman"/>
          <w:b w:val="0"/>
          <w:bCs w:val="0"/>
          <w:sz w:val="24"/>
          <w:szCs w:val="24"/>
        </w:rPr>
        <w:fldChar w:fldCharType="end"/>
      </w:r>
      <w:r>
        <w:rPr>
          <w:rFonts w:hint="default" w:ascii="Times New Roman" w:hAnsi="Times New Roman" w:cs="Times New Roman"/>
          <w:b w:val="0"/>
          <w:bCs w:val="0"/>
          <w:color w:val="0000FF"/>
          <w:sz w:val="24"/>
          <w:szCs w:val="24"/>
        </w:rPr>
        <w:t>;</w:t>
      </w:r>
    </w:p>
    <w:p w14:paraId="7288DA42">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hint="default" w:ascii="Times New Roman" w:hAnsi="Times New Roman" w:cs="Times New Roman"/>
          <w:sz w:val="28"/>
          <w:szCs w:val="28"/>
        </w:rPr>
      </w:pPr>
      <w:r>
        <w:rPr>
          <w:rFonts w:hint="default" w:ascii="Times New Roman" w:hAnsi="Times New Roman" w:cs="Times New Roman"/>
          <w:sz w:val="28"/>
          <w:szCs w:val="28"/>
        </w:rPr>
        <w:t>Session Description</w:t>
      </w:r>
    </w:p>
    <w:p w14:paraId="47780E31">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FF0000"/>
          <w:sz w:val="24"/>
          <w:szCs w:val="24"/>
        </w:rPr>
      </w:pPr>
      <w:r>
        <w:rPr>
          <w:rFonts w:hint="default" w:ascii="Times New Roman" w:hAnsi="Times New Roman" w:cs="Times New Roman"/>
          <w:color w:val="0000FF"/>
          <w:sz w:val="24"/>
          <w:szCs w:val="24"/>
        </w:rPr>
        <w:t xml:space="preserve">The symposium will provide a scope for critical discussion about biogeochemical cycling of organohalides and its bioremediation applications in soil. It will serve as a pivotal platform for scholars, researchers, and practitioners to converge and explore the latest advancements, methodologies, and discoveries in the field of the organohalide biogeochemical cycling and bioremediation, including practical solutions for managing organohalides in agricultural soil and industrial sites. The symposium will also provide a networking opportunity for domestic/early-career soil scientists as well as established international soil scientists.  </w:t>
      </w:r>
    </w:p>
    <w:p w14:paraId="5C133571">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Relevance </w:t>
      </w:r>
    </w:p>
    <w:p w14:paraId="566B1974">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 xml:space="preserve">  </w:t>
      </w:r>
      <w:r>
        <w:rPr>
          <w:rFonts w:hint="default" w:ascii="Times New Roman" w:hAnsi="Times New Roman" w:cs="Times New Roman"/>
          <w:color w:val="0000FF"/>
          <w:sz w:val="24"/>
          <w:szCs w:val="24"/>
        </w:rPr>
        <w:t>The session is highly relevant to the congress’s theme of “soil degradation control, remediation and reclamation” as organohalides are a common and large group of soil pollutants that present in both agricultural soil and industrial sites. In addition, organohalides are major target pollutants in the list of New Pollutants for Priority Control in China (2023).</w:t>
      </w:r>
    </w:p>
    <w:p w14:paraId="3F1E19FA">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Format </w:t>
      </w:r>
    </w:p>
    <w:p w14:paraId="4CA734D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0000FF"/>
          <w:sz w:val="24"/>
          <w:szCs w:val="24"/>
        </w:rPr>
      </w:pPr>
      <w:r>
        <w:rPr>
          <w:rFonts w:hint="default" w:ascii="Times New Roman" w:hAnsi="Times New Roman" w:cs="Times New Roman"/>
          <w:color w:val="0000FF"/>
          <w:sz w:val="24"/>
          <w:szCs w:val="24"/>
        </w:rPr>
        <w:t>Oral presentations and posters</w:t>
      </w:r>
    </w:p>
    <w:p w14:paraId="4CF07F79">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Proposed Speakers </w:t>
      </w:r>
    </w:p>
    <w:p w14:paraId="0C063DBC">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0000FF"/>
        </w:rPr>
      </w:pPr>
      <w:r>
        <w:rPr>
          <w:rFonts w:hint="default" w:ascii="Times New Roman" w:hAnsi="Times New Roman" w:cs="Times New Roman"/>
          <w:b/>
          <w:color w:val="0000FF"/>
        </w:rPr>
        <w:t>Elizabeth A. Edwards</w:t>
      </w:r>
      <w:r>
        <w:rPr>
          <w:rFonts w:hint="default" w:ascii="Times New Roman" w:hAnsi="Times New Roman" w:cs="Times New Roman"/>
          <w:color w:val="0000FF"/>
        </w:rPr>
        <w:t xml:space="preserve">, </w:t>
      </w:r>
      <w:r>
        <w:rPr>
          <w:rFonts w:hint="default" w:ascii="Times New Roman" w:hAnsi="Times New Roman" w:cs="Times New Roman"/>
          <w:color w:val="0000FF"/>
        </w:rPr>
        <w:t>University of Toronto; Prof. Edwards is mainly engaged in anaerobic microbial community analysis, biodegradation, biotransformation, bioremediation, and anaerobic digestion of industrial and municipal wastes. Prof. Edwards’ research team has discovered and</w:t>
      </w:r>
      <w:r>
        <w:rPr>
          <w:rFonts w:hint="default" w:ascii="Times New Roman" w:hAnsi="Times New Roman" w:cs="Times New Roman"/>
          <w:color w:val="0000FF"/>
          <w:sz w:val="12"/>
          <w:szCs w:val="12"/>
        </w:rPr>
        <w:t xml:space="preserve"> </w:t>
      </w:r>
      <w:r>
        <w:rPr>
          <w:rFonts w:hint="default" w:ascii="Times New Roman" w:hAnsi="Times New Roman" w:cs="Times New Roman"/>
          <w:color w:val="0000FF"/>
        </w:rPr>
        <w:t xml:space="preserve">characterized novel microbial cultures such as the now commercial KB-1 consortium that metabolize chlorinated ethenes and ethanes. </w:t>
      </w:r>
    </w:p>
    <w:p w14:paraId="47193857">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0000FF"/>
        </w:rPr>
      </w:pPr>
      <w:r>
        <w:rPr>
          <w:rFonts w:hint="default" w:ascii="Times New Roman" w:hAnsi="Times New Roman" w:cs="Times New Roman"/>
          <w:b/>
          <w:color w:val="0000FF"/>
        </w:rPr>
        <w:t>Max M. Häggblom</w:t>
      </w:r>
      <w:r>
        <w:rPr>
          <w:rFonts w:hint="default" w:ascii="Times New Roman" w:hAnsi="Times New Roman" w:cs="Times New Roman"/>
          <w:color w:val="0000FF"/>
        </w:rPr>
        <w:t xml:space="preserve">, </w:t>
      </w:r>
      <w:r>
        <w:rPr>
          <w:rFonts w:hint="default" w:ascii="Times New Roman" w:hAnsi="Times New Roman" w:cs="Times New Roman"/>
          <w:color w:val="0000FF"/>
        </w:rPr>
        <w:t>Rutgers University; He is a Distinguished Professor and Chair of the Department of Biochemistry and Microbiology at Rutgers University; Research in his laboratory focuses on the biodegradation of environmental pollutants, especially halogenated aromatic compounds.</w:t>
      </w:r>
    </w:p>
    <w:p w14:paraId="601E5BB1">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0000FF"/>
        </w:rPr>
      </w:pPr>
      <w:r>
        <w:rPr>
          <w:rFonts w:hint="default" w:ascii="Times New Roman" w:hAnsi="Times New Roman" w:cs="Times New Roman"/>
          <w:b/>
          <w:color w:val="0000FF"/>
        </w:rPr>
        <w:t>Feng He</w:t>
      </w:r>
      <w:r>
        <w:rPr>
          <w:rFonts w:hint="default" w:ascii="Times New Roman" w:hAnsi="Times New Roman" w:cs="Times New Roman"/>
          <w:color w:val="0000FF"/>
        </w:rPr>
        <w:t xml:space="preserve">, </w:t>
      </w:r>
      <w:r>
        <w:rPr>
          <w:rFonts w:hint="default" w:ascii="Times New Roman" w:hAnsi="Times New Roman" w:cs="Times New Roman"/>
          <w:color w:val="0000FF"/>
        </w:rPr>
        <w:t xml:space="preserve">Jiangnan University; Prof. He has long been engaged in environmental geochemistry and environmental nanotechnology research to address global sustainability challenges in the fields of emerging contaminant treatment, environmental remediation, agriculture, and resource recycling. </w:t>
      </w:r>
    </w:p>
    <w:p w14:paraId="75A02DD4">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0000FF"/>
        </w:rPr>
      </w:pPr>
      <w:r>
        <w:rPr>
          <w:rFonts w:hint="default" w:ascii="Times New Roman" w:hAnsi="Times New Roman" w:cs="Times New Roman"/>
          <w:b/>
          <w:color w:val="0000FF"/>
        </w:rPr>
        <w:t>Yan He</w:t>
      </w:r>
      <w:r>
        <w:rPr>
          <w:rFonts w:hint="default" w:ascii="Times New Roman" w:hAnsi="Times New Roman" w:cs="Times New Roman"/>
          <w:color w:val="0000FF"/>
        </w:rPr>
        <w:t>, Zhejiang University; She is interested in the research of soil chemistry and biochemistry, environmental biogeochemistry, pollution ecology, and soil pollution control and remediation, with special focus on biogeochemical processes of typical elements and organic pollutants in soil ecosystem.</w:t>
      </w:r>
    </w:p>
    <w:p w14:paraId="0A0D52F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0000FF"/>
        </w:rPr>
      </w:pPr>
      <w:r>
        <w:rPr>
          <w:rFonts w:hint="default" w:ascii="Times New Roman" w:hAnsi="Times New Roman" w:cs="Times New Roman"/>
          <w:b/>
          <w:color w:val="0000FF"/>
        </w:rPr>
        <w:t>Jiandong Jiang</w:t>
      </w:r>
      <w:r>
        <w:rPr>
          <w:rFonts w:hint="default" w:ascii="Times New Roman" w:hAnsi="Times New Roman" w:cs="Times New Roman"/>
          <w:color w:val="0000FF"/>
        </w:rPr>
        <w:t xml:space="preserve">, </w:t>
      </w:r>
      <w:r>
        <w:rPr>
          <w:rFonts w:hint="default" w:ascii="Times New Roman" w:hAnsi="Times New Roman" w:cs="Times New Roman"/>
          <w:color w:val="0000FF"/>
        </w:rPr>
        <w:t xml:space="preserve">Nanjing Agricultural University; His research mostly focuses on the microbial catabolism of chemical pesticides, with great interests in aerobic and anaerobic dehalogenation of halogenated aromatics. </w:t>
      </w:r>
    </w:p>
    <w:p w14:paraId="2D8BCBD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0000FF"/>
        </w:rPr>
      </w:pPr>
      <w:r>
        <w:rPr>
          <w:rFonts w:hint="default" w:ascii="Times New Roman" w:hAnsi="Times New Roman" w:cs="Times New Roman"/>
          <w:b/>
          <w:color w:val="0000FF"/>
        </w:rPr>
        <w:t>Frank E. Löffler</w:t>
      </w:r>
      <w:r>
        <w:rPr>
          <w:rFonts w:hint="default" w:ascii="Times New Roman" w:hAnsi="Times New Roman" w:cs="Times New Roman"/>
          <w:color w:val="0000FF"/>
        </w:rPr>
        <w:t xml:space="preserve">, </w:t>
      </w:r>
      <w:r>
        <w:rPr>
          <w:rFonts w:hint="default" w:ascii="Times New Roman" w:hAnsi="Times New Roman" w:cs="Times New Roman"/>
          <w:color w:val="0000FF"/>
        </w:rPr>
        <w:t>University of Tennessee; He is a the Goodrich Chair of Excellence Professor and his research primarily focuses on the degradation of anthropogenic contaminants and bioremediation, the use of molecular biological tools for environmental monitoring, the study of natural organohalides on current and early Earth, microbial ecology and systems biology approaches, and the cultivation and isolation of novel microorganisms.</w:t>
      </w:r>
    </w:p>
    <w:p w14:paraId="7D86BBBA">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0000FF"/>
        </w:rPr>
      </w:pPr>
      <w:r>
        <w:rPr>
          <w:rFonts w:hint="default" w:ascii="Times New Roman" w:hAnsi="Times New Roman" w:cs="Times New Roman"/>
          <w:b/>
          <w:color w:val="0000FF"/>
        </w:rPr>
        <w:t>X</w:t>
      </w:r>
      <w:r>
        <w:rPr>
          <w:rFonts w:hint="default" w:ascii="Times New Roman" w:hAnsi="Times New Roman" w:cs="Times New Roman"/>
          <w:b/>
          <w:color w:val="0000FF"/>
        </w:rPr>
        <w:t>in</w:t>
      </w:r>
      <w:r>
        <w:rPr>
          <w:rFonts w:hint="default" w:ascii="Times New Roman" w:hAnsi="Times New Roman" w:cs="Times New Roman"/>
          <w:b/>
          <w:color w:val="0000FF"/>
        </w:rPr>
        <w:t xml:space="preserve"> Song</w:t>
      </w:r>
      <w:r>
        <w:rPr>
          <w:rFonts w:hint="default" w:ascii="Times New Roman" w:hAnsi="Times New Roman" w:cs="Times New Roman"/>
          <w:color w:val="0000FF"/>
        </w:rPr>
        <w:t xml:space="preserve">, Institute of Soil Science, Chinese Academy of Sciences; her primary research focus on the development of materials and technologies, as well as underlying mechanisms, for remediation of contaminated soil and groundwater, of which many have been tested in pilot and field scales.   </w:t>
      </w:r>
    </w:p>
    <w:p w14:paraId="034D6B7E">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0000FF"/>
        </w:rPr>
      </w:pPr>
      <w:r>
        <w:rPr>
          <w:rFonts w:hint="default" w:ascii="Times New Roman" w:hAnsi="Times New Roman" w:cs="Times New Roman"/>
          <w:b/>
          <w:color w:val="0000FF"/>
        </w:rPr>
        <w:t>Jingchun Tang</w:t>
      </w:r>
      <w:r>
        <w:rPr>
          <w:rFonts w:hint="default" w:ascii="Times New Roman" w:hAnsi="Times New Roman" w:cs="Times New Roman"/>
          <w:color w:val="0000FF"/>
        </w:rPr>
        <w:t xml:space="preserve">, </w:t>
      </w:r>
      <w:r>
        <w:rPr>
          <w:rFonts w:hint="default" w:ascii="Times New Roman" w:hAnsi="Times New Roman" w:cs="Times New Roman"/>
          <w:color w:val="0000FF"/>
        </w:rPr>
        <w:t>Nankai University; His current research focuses on environmental microbial technology and toxicology, the development of biochar and nanomaterials for remediation purposes, ecological remediation, microplastic pollution and its environmental impact.</w:t>
      </w:r>
    </w:p>
    <w:p w14:paraId="726D473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0000FF"/>
        </w:rPr>
      </w:pPr>
      <w:r>
        <w:rPr>
          <w:rFonts w:hint="default" w:ascii="Times New Roman" w:hAnsi="Times New Roman" w:cs="Times New Roman"/>
          <w:b/>
          <w:color w:val="0000FF"/>
        </w:rPr>
        <w:t>Naoko Yoshida</w:t>
      </w:r>
      <w:r>
        <w:rPr>
          <w:rFonts w:hint="default" w:ascii="Times New Roman" w:hAnsi="Times New Roman" w:cs="Times New Roman"/>
          <w:color w:val="0000FF"/>
        </w:rPr>
        <w:t xml:space="preserve">, </w:t>
      </w:r>
      <w:r>
        <w:rPr>
          <w:rFonts w:hint="default" w:ascii="Times New Roman" w:hAnsi="Times New Roman" w:cs="Times New Roman"/>
          <w:color w:val="0000FF"/>
        </w:rPr>
        <w:t xml:space="preserve">Nagoya Institute of Technology; She has a strong background in both theoretical and applied aspects of environmental science, having worked extensively on environmental impact assessments and the role of microorganisms in environmental processes. </w:t>
      </w:r>
    </w:p>
    <w:p w14:paraId="3A881ED8">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0000FF"/>
        </w:rPr>
      </w:pPr>
      <w:r>
        <w:rPr>
          <w:rFonts w:hint="default" w:ascii="Times New Roman" w:hAnsi="Times New Roman" w:cs="Times New Roman"/>
          <w:b/>
          <w:color w:val="0000FF"/>
        </w:rPr>
        <w:t>Songhu Yuan</w:t>
      </w:r>
      <w:r>
        <w:rPr>
          <w:rFonts w:hint="default" w:ascii="Times New Roman" w:hAnsi="Times New Roman" w:cs="Times New Roman"/>
          <w:color w:val="0000FF"/>
        </w:rPr>
        <w:t xml:space="preserve">, </w:t>
      </w:r>
      <w:r>
        <w:rPr>
          <w:rFonts w:hint="default" w:ascii="Times New Roman" w:hAnsi="Times New Roman" w:cs="Times New Roman"/>
          <w:color w:val="0000FF"/>
        </w:rPr>
        <w:t>China University of Geosciences (Wuhan); His primary research focuses on the reactive oxygen species (ROS) and electron transfer processes in the subsurface environment, as well as the remediation of chlorinated solvents contaminated sites.</w:t>
      </w:r>
    </w:p>
    <w:p w14:paraId="6B5B21F1">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0000FF"/>
        </w:rPr>
      </w:pPr>
      <w:r>
        <w:rPr>
          <w:rFonts w:hint="default" w:ascii="Times New Roman" w:hAnsi="Times New Roman" w:cs="Times New Roman"/>
          <w:b/>
          <w:color w:val="0000FF"/>
        </w:rPr>
        <w:t xml:space="preserve">Jun Yan, </w:t>
      </w:r>
      <w:r>
        <w:rPr>
          <w:rFonts w:hint="default" w:ascii="Times New Roman" w:hAnsi="Times New Roman" w:cs="Times New Roman"/>
          <w:color w:val="0000FF"/>
        </w:rPr>
        <w:t xml:space="preserve">Institute of Applied Ecology, Chinese Academy of Sciences; His research mainly focus on the biogeochemical cycling of orgnaohalides and bioremediation applications, with a particular foci on the biochemistry of cobalamin-based organohalide respiration.  </w:t>
      </w:r>
    </w:p>
    <w:bookmarkEnd w:id="0"/>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Dengxian-Bold">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0D8B47F7">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57457FC7">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EAC18">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07EBF6F3">
                          <w:pPr>
                            <w:jc w:val="right"/>
                            <w:rPr>
                              <w:rFonts w:ascii="Times New Roman" w:hAnsi="Times New Roman" w:cs="Times New Roman"/>
                              <w:sz w:val="24"/>
                            </w:rPr>
                          </w:pPr>
                          <w:r>
                            <w:rPr>
                              <w:rFonts w:ascii="Times New Roman" w:hAnsi="Times New Roman" w:cs="Times New Roman"/>
                              <w:sz w:val="24"/>
                            </w:rPr>
                            <w:t>June 7-12, 2026</w:t>
                          </w:r>
                        </w:p>
                        <w:p w14:paraId="026D8366">
                          <w:pPr>
                            <w:jc w:val="right"/>
                            <w:rPr>
                              <w:rFonts w:ascii="Times New Roman" w:hAnsi="Times New Roman" w:cs="Times New Roman"/>
                              <w:sz w:val="24"/>
                            </w:rPr>
                          </w:pPr>
                          <w:r>
                            <w:rPr>
                              <w:rFonts w:ascii="Times New Roman" w:hAnsi="Times New Roman" w:cs="Times New Roman"/>
                              <w:sz w:val="24"/>
                            </w:rPr>
                            <w:t>Nanjing, China</w:t>
                          </w:r>
                        </w:p>
                        <w:p w14:paraId="3E569F9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07EBF6F3">
                    <w:pPr>
                      <w:jc w:val="right"/>
                      <w:rPr>
                        <w:rFonts w:ascii="Times New Roman" w:hAnsi="Times New Roman" w:cs="Times New Roman"/>
                        <w:sz w:val="24"/>
                      </w:rPr>
                    </w:pPr>
                    <w:r>
                      <w:rPr>
                        <w:rFonts w:ascii="Times New Roman" w:hAnsi="Times New Roman" w:cs="Times New Roman"/>
                        <w:sz w:val="24"/>
                      </w:rPr>
                      <w:t>June 7-12, 2026</w:t>
                    </w:r>
                  </w:p>
                  <w:p w14:paraId="026D8366">
                    <w:pPr>
                      <w:jc w:val="right"/>
                      <w:rPr>
                        <w:rFonts w:ascii="Times New Roman" w:hAnsi="Times New Roman" w:cs="Times New Roman"/>
                        <w:sz w:val="24"/>
                      </w:rPr>
                    </w:pPr>
                    <w:r>
                      <w:rPr>
                        <w:rFonts w:ascii="Times New Roman" w:hAnsi="Times New Roman" w:cs="Times New Roman"/>
                        <w:sz w:val="24"/>
                      </w:rPr>
                      <w:t>Nanjing, China</w:t>
                    </w:r>
                  </w:p>
                  <w:p w14:paraId="3E569F9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477A7A0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0A9463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477A7A0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0A9463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659AA4FC">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E7758"/>
    <w:rsid w:val="001F5DD3"/>
    <w:rsid w:val="002E6991"/>
    <w:rsid w:val="003130D6"/>
    <w:rsid w:val="00346F27"/>
    <w:rsid w:val="00396089"/>
    <w:rsid w:val="003A57E6"/>
    <w:rsid w:val="003B7BE2"/>
    <w:rsid w:val="003F7CB9"/>
    <w:rsid w:val="0042272B"/>
    <w:rsid w:val="00450B77"/>
    <w:rsid w:val="0045312A"/>
    <w:rsid w:val="006228CA"/>
    <w:rsid w:val="00672FCB"/>
    <w:rsid w:val="006C58DF"/>
    <w:rsid w:val="006D49E8"/>
    <w:rsid w:val="00710A20"/>
    <w:rsid w:val="007217D2"/>
    <w:rsid w:val="0072420E"/>
    <w:rsid w:val="00790A04"/>
    <w:rsid w:val="00836B47"/>
    <w:rsid w:val="008653F8"/>
    <w:rsid w:val="00923F50"/>
    <w:rsid w:val="009A2FFF"/>
    <w:rsid w:val="009B5B58"/>
    <w:rsid w:val="009B698A"/>
    <w:rsid w:val="00A33A80"/>
    <w:rsid w:val="00A574D6"/>
    <w:rsid w:val="00AC0BEB"/>
    <w:rsid w:val="00AF1646"/>
    <w:rsid w:val="00B066ED"/>
    <w:rsid w:val="00BC5A2B"/>
    <w:rsid w:val="00BF2ADB"/>
    <w:rsid w:val="00C10BFB"/>
    <w:rsid w:val="00C469B3"/>
    <w:rsid w:val="00C70055"/>
    <w:rsid w:val="00C76843"/>
    <w:rsid w:val="00C77400"/>
    <w:rsid w:val="00CD29A2"/>
    <w:rsid w:val="00CE146D"/>
    <w:rsid w:val="00CF5222"/>
    <w:rsid w:val="00D47459"/>
    <w:rsid w:val="00D76675"/>
    <w:rsid w:val="00E612FE"/>
    <w:rsid w:val="00E94B4A"/>
    <w:rsid w:val="00F2250D"/>
    <w:rsid w:val="00F40238"/>
    <w:rsid w:val="00FD0305"/>
    <w:rsid w:val="00FF2CBD"/>
    <w:rsid w:val="095E3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99"/>
    <w:pPr>
      <w:jc w:val="left"/>
    </w:p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uiPriority w:val="99"/>
    <w:rPr>
      <w:sz w:val="21"/>
      <w:szCs w:val="21"/>
    </w:rPr>
  </w:style>
  <w:style w:type="character" w:customStyle="1" w:styleId="11">
    <w:name w:val="页眉 字符"/>
    <w:basedOn w:val="8"/>
    <w:link w:val="5"/>
    <w:uiPriority w:val="99"/>
    <w:rPr>
      <w:sz w:val="18"/>
      <w:szCs w:val="18"/>
    </w:rPr>
  </w:style>
  <w:style w:type="character" w:customStyle="1" w:styleId="12">
    <w:name w:val="页脚 字符"/>
    <w:basedOn w:val="8"/>
    <w:link w:val="4"/>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1 字符"/>
    <w:basedOn w:val="8"/>
    <w:link w:val="2"/>
    <w:uiPriority w:val="9"/>
    <w:rPr>
      <w:b/>
      <w:bCs/>
      <w:kern w:val="44"/>
      <w:sz w:val="44"/>
      <w:szCs w:val="44"/>
    </w:rPr>
  </w:style>
  <w:style w:type="character" w:customStyle="1" w:styleId="15">
    <w:name w:val="批注文字 字符"/>
    <w:basedOn w:val="8"/>
    <w:link w:val="3"/>
    <w:semiHidden/>
    <w:uiPriority w:val="99"/>
  </w:style>
  <w:style w:type="character" w:customStyle="1" w:styleId="16">
    <w:name w:val="批注主题 字符"/>
    <w:basedOn w:val="15"/>
    <w:link w:val="6"/>
    <w:semiHidden/>
    <w:qFormat/>
    <w:uiPriority w:val="99"/>
    <w:rPr>
      <w:b/>
      <w:bCs/>
    </w:rPr>
  </w:style>
  <w:style w:type="character" w:customStyle="1" w:styleId="17">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910</Words>
  <Characters>5821</Characters>
  <Lines>48</Lines>
  <Paragraphs>13</Paragraphs>
  <TotalTime>1</TotalTime>
  <ScaleCrop>false</ScaleCrop>
  <LinksUpToDate>false</LinksUpToDate>
  <CharactersWithSpaces>6713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2025-03-28T14:04:00Z</dcterms:created>
  <dc:creator>菲菲 唐</dc:creator>
  <cp:lastModifiedBy>菲菲菲菲糖</cp:lastModifiedBy>
  <dcterms:modified xsi:type="dcterms:W3CDTF">2025-06-04T08:21:27Z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0015AD09302747D9826B846B27B6DFBE_12</vt:lpwstr>
  </property>
</Properties>
</file>