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Session Proposal </w:t>
      </w:r>
    </w:p>
    <w:p w14:paraId="292A04F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Title</w:t>
      </w:r>
    </w:p>
    <w:p w14:paraId="74E6D12B">
      <w:pPr>
        <w:pStyle w:val="2"/>
        <w:pageBreakBefore w:val="0"/>
        <w:widowControl w:val="0"/>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eastAsia="宋体" w:cs="Times New Roman"/>
          <w:b w:val="0"/>
          <w:bCs w:val="0"/>
          <w:kern w:val="2"/>
          <w:sz w:val="24"/>
          <w:szCs w:val="24"/>
        </w:rPr>
      </w:pPr>
      <w:bookmarkStart w:id="0" w:name="OLE_LINK1"/>
      <w:bookmarkStart w:id="12" w:name="_GoBack"/>
      <w:r>
        <w:rPr>
          <w:rFonts w:hint="default" w:ascii="Times New Roman" w:hAnsi="Times New Roman" w:eastAsia="宋体" w:cs="Times New Roman"/>
          <w:b w:val="0"/>
          <w:bCs w:val="0"/>
          <w:kern w:val="2"/>
          <w:sz w:val="24"/>
          <w:szCs w:val="24"/>
        </w:rPr>
        <w:t>Health Maintenance and Sustainable Management of Acidified Soils</w:t>
      </w:r>
      <w:bookmarkEnd w:id="12"/>
    </w:p>
    <w:bookmarkEnd w:id="0"/>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Organizers</w:t>
      </w:r>
    </w:p>
    <w:p w14:paraId="4908D1C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Renfang Shen, Institute of Soil Science, Chinese Academy of Sciences,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"mailto:rfshen@issas.ac.cn" </w:instrText>
      </w:r>
      <w:r>
        <w:rPr>
          <w:rFonts w:hint="default" w:ascii="Times New Roman" w:hAnsi="Times New Roman" w:cs="Times New Roman"/>
          <w:sz w:val="24"/>
          <w:szCs w:val="24"/>
        </w:rPr>
        <w:fldChar w:fldCharType="separate"/>
      </w:r>
      <w:r>
        <w:rPr>
          <w:rStyle w:val="9"/>
          <w:rFonts w:hint="default" w:ascii="Times New Roman" w:hAnsi="Times New Roman" w:eastAsia="宋体" w:cs="Times New Roman"/>
          <w:color w:val="auto"/>
          <w:sz w:val="24"/>
          <w:szCs w:val="24"/>
          <w:u w:val="none"/>
        </w:rPr>
        <w:t>rfshen@issas.ac.cn</w:t>
      </w:r>
      <w:r>
        <w:rPr>
          <w:rStyle w:val="9"/>
          <w:rFonts w:hint="default" w:ascii="Times New Roman" w:hAnsi="Times New Roman" w:eastAsia="宋体" w:cs="Times New Roman"/>
          <w:color w:val="auto"/>
          <w:sz w:val="24"/>
          <w:szCs w:val="24"/>
          <w:u w:val="none"/>
        </w:rPr>
        <w:fldChar w:fldCharType="end"/>
      </w:r>
    </w:p>
    <w:p w14:paraId="0977516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Zhihong Xu</w:t>
      </w:r>
      <w:r>
        <w:rPr>
          <w:rFonts w:hint="default" w:ascii="Times New Roman" w:hAnsi="Times New Roman" w:eastAsia="宋体" w:cs="Times New Roman"/>
          <w:sz w:val="24"/>
          <w:szCs w:val="24"/>
        </w:rPr>
        <w:t>, Griffith University, zhihong.xu@griffith.edu.au</w:t>
      </w:r>
    </w:p>
    <w:p w14:paraId="0114739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Ying Teng</w:t>
      </w:r>
      <w:bookmarkStart w:id="1" w:name="_Hlk193966514"/>
      <w:r>
        <w:rPr>
          <w:rFonts w:hint="default" w:ascii="Times New Roman" w:hAnsi="Times New Roman" w:eastAsia="宋体" w:cs="Times New Roman"/>
          <w:sz w:val="24"/>
          <w:szCs w:val="24"/>
        </w:rPr>
        <w:t>, Institute of Soil Science, Chinese Academy of Sciences,</w:t>
      </w:r>
      <w:bookmarkEnd w:id="1"/>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"mailto:yteng@issas.ac.cn" </w:instrText>
      </w:r>
      <w:r>
        <w:rPr>
          <w:rFonts w:hint="default" w:ascii="Times New Roman" w:hAnsi="Times New Roman" w:cs="Times New Roman"/>
          <w:sz w:val="24"/>
          <w:szCs w:val="24"/>
        </w:rPr>
        <w:fldChar w:fldCharType="separate"/>
      </w:r>
      <w:r>
        <w:rPr>
          <w:rStyle w:val="9"/>
          <w:rFonts w:hint="default" w:ascii="Times New Roman" w:hAnsi="Times New Roman" w:eastAsia="宋体" w:cs="Times New Roman"/>
          <w:color w:val="auto"/>
          <w:sz w:val="24"/>
          <w:szCs w:val="24"/>
          <w:u w:val="none"/>
        </w:rPr>
        <w:t>yteng@issas.ac.cn</w:t>
      </w:r>
      <w:r>
        <w:rPr>
          <w:rStyle w:val="9"/>
          <w:rFonts w:hint="default" w:ascii="Times New Roman" w:hAnsi="Times New Roman" w:eastAsia="宋体" w:cs="Times New Roman"/>
          <w:color w:val="auto"/>
          <w:sz w:val="24"/>
          <w:szCs w:val="24"/>
          <w:u w:val="none"/>
        </w:rPr>
        <w:fldChar w:fldCharType="end"/>
      </w:r>
      <w:r>
        <w:rPr>
          <w:rFonts w:hint="default" w:ascii="Times New Roman" w:hAnsi="Times New Roman" w:eastAsia="宋体" w:cs="Times New Roman"/>
          <w:sz w:val="24"/>
          <w:szCs w:val="24"/>
        </w:rPr>
        <w:t xml:space="preserve"> </w:t>
      </w:r>
    </w:p>
    <w:p w14:paraId="4895C5BB">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Wenju Zhang, Institute of Agricultural Resources and Regional Planning CAAS, zhangwenju01@caas.cn</w:t>
      </w:r>
    </w:p>
    <w:p w14:paraId="367CBF3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Jiuyu L</w:t>
      </w:r>
      <w:r>
        <w:rPr>
          <w:rFonts w:hint="default" w:ascii="Times New Roman" w:hAnsi="Times New Roman" w:eastAsia="宋体" w:cs="Times New Roman"/>
          <w:sz w:val="24"/>
          <w:szCs w:val="24"/>
        </w:rPr>
        <w:t>i</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In</w:t>
      </w:r>
      <w:r>
        <w:rPr>
          <w:rFonts w:hint="default" w:ascii="Times New Roman" w:hAnsi="Times New Roman" w:eastAsia="宋体" w:cs="Times New Roman"/>
          <w:sz w:val="24"/>
          <w:szCs w:val="24"/>
        </w:rPr>
        <w:t xml:space="preserve">stitute of Soil Science, Chinese Academy of Sciences,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"mailto:jyli@issas.ac.cn" </w:instrText>
      </w:r>
      <w:r>
        <w:rPr>
          <w:rFonts w:hint="default" w:ascii="Times New Roman" w:hAnsi="Times New Roman" w:cs="Times New Roman"/>
          <w:sz w:val="24"/>
          <w:szCs w:val="24"/>
        </w:rPr>
        <w:fldChar w:fldCharType="separate"/>
      </w:r>
      <w:r>
        <w:rPr>
          <w:rStyle w:val="9"/>
          <w:rFonts w:hint="default" w:ascii="Times New Roman" w:hAnsi="Times New Roman" w:eastAsia="宋体" w:cs="Times New Roman"/>
          <w:color w:val="auto"/>
          <w:sz w:val="24"/>
          <w:szCs w:val="24"/>
          <w:u w:val="none"/>
        </w:rPr>
        <w:t>jyli</w:t>
      </w:r>
      <w:r>
        <w:rPr>
          <w:rStyle w:val="9"/>
          <w:rFonts w:hint="default" w:ascii="Times New Roman" w:hAnsi="Times New Roman" w:eastAsia="宋体" w:cs="Times New Roman"/>
          <w:color w:val="auto"/>
          <w:sz w:val="24"/>
          <w:szCs w:val="24"/>
          <w:u w:val="none"/>
        </w:rPr>
        <w:t>@</w:t>
      </w:r>
      <w:r>
        <w:rPr>
          <w:rStyle w:val="9"/>
          <w:rFonts w:hint="default" w:ascii="Times New Roman" w:hAnsi="Times New Roman" w:eastAsia="宋体" w:cs="Times New Roman"/>
          <w:color w:val="auto"/>
          <w:sz w:val="24"/>
          <w:szCs w:val="24"/>
          <w:u w:val="none"/>
        </w:rPr>
        <w:t>issas.ac.cn</w:t>
      </w:r>
      <w:r>
        <w:rPr>
          <w:rStyle w:val="9"/>
          <w:rFonts w:hint="default" w:ascii="Times New Roman" w:hAnsi="Times New Roman" w:eastAsia="宋体" w:cs="Times New Roman"/>
          <w:color w:val="auto"/>
          <w:sz w:val="24"/>
          <w:szCs w:val="24"/>
          <w:u w:val="none"/>
        </w:rPr>
        <w:fldChar w:fldCharType="end"/>
      </w:r>
    </w:p>
    <w:p w14:paraId="5FE6DA5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Xueqiang Zhao, Institute of Soil Science, Chinese Academy of Sciences, xqzhao@issas.ac.cn</w:t>
      </w:r>
    </w:p>
    <w:p w14:paraId="5E9ADA7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Jing Che, Institute of Soil Science, Chinese Academy of Sciences, jche@issas.ac.cn</w:t>
      </w:r>
    </w:p>
    <w:p w14:paraId="3B7D2AB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Ming Liu, Institute of Soil Science, Chinese Academy of Sciences, </w:t>
      </w:r>
      <w:r>
        <w:rPr>
          <w:rFonts w:hint="default" w:ascii="Times New Roman" w:hAnsi="Times New Roman" w:eastAsia="宋体" w:cs="Times New Roman"/>
          <w:sz w:val="24"/>
          <w:szCs w:val="24"/>
        </w:rPr>
        <w:t>mliu@issas.ac.cn</w:t>
      </w:r>
    </w:p>
    <w:p w14:paraId="4C0DF1C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8"/>
          <w:szCs w:val="28"/>
        </w:rPr>
        <w:t>Session Description</w:t>
      </w:r>
      <w:r>
        <w:rPr>
          <w:rFonts w:hint="default" w:ascii="Times New Roman" w:hAnsi="Times New Roman" w:cs="Times New Roman"/>
          <w:sz w:val="24"/>
          <w:szCs w:val="24"/>
        </w:rPr>
        <w:t xml:space="preserve"> </w:t>
      </w:r>
    </w:p>
    <w:p w14:paraId="09C2BCF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bookmarkStart w:id="2" w:name="OLE_LINK3"/>
      <w:r>
        <w:rPr>
          <w:rFonts w:hint="default" w:ascii="Times New Roman" w:hAnsi="Times New Roman" w:eastAsia="宋体" w:cs="Times New Roman"/>
          <w:sz w:val="24"/>
          <w:szCs w:val="24"/>
        </w:rPr>
        <w:t xml:space="preserve">Soil acidification has emerged as a globally challenge, posing significant threats to agricultural productivity, ecosystem </w:t>
      </w:r>
      <w:r>
        <w:rPr>
          <w:rFonts w:hint="default" w:ascii="Times New Roman" w:hAnsi="Times New Roman" w:eastAsia="宋体" w:cs="Times New Roman"/>
          <w:sz w:val="24"/>
          <w:szCs w:val="24"/>
        </w:rPr>
        <w:t>health</w:t>
      </w:r>
      <w:r>
        <w:rPr>
          <w:rFonts w:hint="default" w:ascii="Times New Roman" w:hAnsi="Times New Roman" w:eastAsia="宋体" w:cs="Times New Roman"/>
          <w:sz w:val="24"/>
          <w:szCs w:val="24"/>
        </w:rPr>
        <w:t xml:space="preserve">, and sustainable land management. Acidified soils are typically characterized by declining pH, aluminum toxicity, and nutrient imbalances, leading to reduced crop yields, biodiversity loss, and land degradation. In recent years, global climate change and intensified anthropogenic activities have further highlighted the </w:t>
      </w:r>
      <w:r>
        <w:rPr>
          <w:rFonts w:hint="default" w:ascii="Times New Roman" w:hAnsi="Times New Roman" w:eastAsia="宋体" w:cs="Times New Roman"/>
          <w:sz w:val="24"/>
          <w:szCs w:val="24"/>
        </w:rPr>
        <w:t>intimate relationships</w:t>
      </w:r>
      <w:r>
        <w:rPr>
          <w:rFonts w:hint="default" w:ascii="Times New Roman" w:hAnsi="Times New Roman" w:eastAsia="宋体" w:cs="Times New Roman"/>
          <w:sz w:val="24"/>
          <w:szCs w:val="24"/>
        </w:rPr>
        <w:t xml:space="preserve"> of soil acidification with environmental pollution, </w:t>
      </w:r>
      <w:r>
        <w:rPr>
          <w:rFonts w:hint="default" w:ascii="Times New Roman" w:hAnsi="Times New Roman" w:eastAsia="宋体" w:cs="Times New Roman"/>
          <w:sz w:val="24"/>
          <w:szCs w:val="24"/>
        </w:rPr>
        <w:t>Carbon sequestration</w:t>
      </w:r>
      <w:r>
        <w:rPr>
          <w:rFonts w:hint="default" w:ascii="Times New Roman" w:hAnsi="Times New Roman" w:eastAsia="宋体" w:cs="Times New Roman"/>
          <w:sz w:val="24"/>
          <w:szCs w:val="24"/>
        </w:rPr>
        <w:t>, and other critical issues. Consequently, the amelioration and sustainable utilization of acidified soils have become pivotal research frontiers in soil science.</w:t>
      </w:r>
      <w:r>
        <w:rPr>
          <w:rFonts w:hint="default" w:ascii="Times New Roman" w:hAnsi="Times New Roman" w:eastAsia="宋体" w:cs="Times New Roman"/>
          <w:sz w:val="24"/>
          <w:szCs w:val="24"/>
        </w:rPr>
        <w:t xml:space="preserve"> </w:t>
      </w:r>
    </w:p>
    <w:p w14:paraId="06B0FEB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This session will </w:t>
      </w:r>
      <w:r>
        <w:rPr>
          <w:rFonts w:hint="default" w:ascii="Times New Roman" w:hAnsi="Times New Roman" w:eastAsia="宋体" w:cs="Times New Roman"/>
          <w:sz w:val="24"/>
          <w:szCs w:val="24"/>
        </w:rPr>
        <w:t>focus on</w:t>
      </w:r>
      <w:r>
        <w:rPr>
          <w:rFonts w:hint="default" w:ascii="Times New Roman" w:hAnsi="Times New Roman" w:eastAsia="宋体" w:cs="Times New Roman"/>
          <w:sz w:val="24"/>
          <w:szCs w:val="24"/>
        </w:rPr>
        <w:t xml:space="preserve"> the genesis, impacts, and remediation of soil acidification, with special emphasis on cutting-edge topics such as</w:t>
      </w:r>
      <w:r>
        <w:rPr>
          <w:rFonts w:hint="default" w:ascii="Times New Roman" w:hAnsi="Times New Roman" w:eastAsia="宋体" w:cs="Times New Roman"/>
          <w:sz w:val="24"/>
          <w:szCs w:val="24"/>
        </w:rPr>
        <w:t xml:space="preserve"> m</w:t>
      </w:r>
      <w:r>
        <w:rPr>
          <w:rFonts w:hint="default" w:ascii="Times New Roman" w:hAnsi="Times New Roman" w:eastAsia="宋体" w:cs="Times New Roman"/>
          <w:sz w:val="24"/>
          <w:szCs w:val="24"/>
        </w:rPr>
        <w:t>icrobiome-based theories and technologies</w:t>
      </w:r>
      <w:r>
        <w:rPr>
          <w:rFonts w:hint="default" w:ascii="Times New Roman" w:hAnsi="Times New Roman" w:eastAsia="宋体" w:cs="Times New Roman"/>
          <w:sz w:val="24"/>
          <w:szCs w:val="24"/>
        </w:rPr>
        <w:t>, i</w:t>
      </w:r>
      <w:r>
        <w:rPr>
          <w:rFonts w:hint="default" w:ascii="Times New Roman" w:hAnsi="Times New Roman" w:eastAsia="宋体" w:cs="Times New Roman"/>
          <w:sz w:val="24"/>
          <w:szCs w:val="24"/>
        </w:rPr>
        <w:t>nteractions between soil acidification and contaminants</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rPr>
        <w:t>inkages between soil acidification and carbon neutrality.</w:t>
      </w:r>
    </w:p>
    <w:p w14:paraId="14A5AE5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Internationally renowned experts will share latest research advances and practical insights, covering</w:t>
      </w:r>
      <w:r>
        <w:rPr>
          <w:rFonts w:hint="default" w:ascii="Times New Roman" w:hAnsi="Times New Roman" w:eastAsia="宋体" w:cs="Times New Roman"/>
          <w:sz w:val="24"/>
          <w:szCs w:val="24"/>
        </w:rPr>
        <w:t xml:space="preserve"> d</w:t>
      </w:r>
      <w:r>
        <w:rPr>
          <w:rFonts w:hint="default" w:ascii="Times New Roman" w:hAnsi="Times New Roman" w:eastAsia="宋体" w:cs="Times New Roman"/>
          <w:sz w:val="24"/>
          <w:szCs w:val="24"/>
        </w:rPr>
        <w:t>iagnosis and monitoring of acidified soils</w:t>
      </w:r>
      <w:r>
        <w:rPr>
          <w:rFonts w:hint="default" w:ascii="Times New Roman" w:hAnsi="Times New Roman" w:eastAsia="宋体" w:cs="Times New Roman"/>
          <w:sz w:val="24"/>
          <w:szCs w:val="24"/>
        </w:rPr>
        <w:t>, a</w:t>
      </w:r>
      <w:r>
        <w:rPr>
          <w:rFonts w:hint="default" w:ascii="Times New Roman" w:hAnsi="Times New Roman" w:eastAsia="宋体" w:cs="Times New Roman"/>
          <w:sz w:val="24"/>
          <w:szCs w:val="24"/>
        </w:rPr>
        <w:t>pplication of soil amendments (e.g., liming materials, organic amendments, and biochar)</w:t>
      </w:r>
      <w:r>
        <w:rPr>
          <w:rFonts w:hint="default" w:ascii="Times New Roman" w:hAnsi="Times New Roman" w:eastAsia="宋体" w:cs="Times New Roman"/>
          <w:sz w:val="24"/>
          <w:szCs w:val="24"/>
        </w:rPr>
        <w:t>, and e</w:t>
      </w:r>
      <w:r>
        <w:rPr>
          <w:rFonts w:hint="default" w:ascii="Times New Roman" w:hAnsi="Times New Roman" w:eastAsia="宋体" w:cs="Times New Roman"/>
          <w:sz w:val="24"/>
          <w:szCs w:val="24"/>
        </w:rPr>
        <w:t>valuation of agricultural management practices (e.g., crop rotation, intercropping, and fertilization</w:t>
      </w:r>
      <w:r>
        <w:rPr>
          <w:rFonts w:hint="default" w:ascii="Times New Roman" w:hAnsi="Times New Roman" w:eastAsia="宋体" w:cs="Times New Roman"/>
          <w:sz w:val="24"/>
          <w:szCs w:val="24"/>
        </w:rPr>
        <w:t xml:space="preserve"> management).</w:t>
      </w:r>
    </w:p>
    <w:p w14:paraId="484AF3D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session will further explore the role of microbial communities in ameliorating </w:t>
      </w:r>
      <w:bookmarkStart w:id="3" w:name="_Hlk194061994"/>
      <w:r>
        <w:rPr>
          <w:rFonts w:hint="default" w:ascii="Times New Roman" w:hAnsi="Times New Roman" w:eastAsia="宋体" w:cs="Times New Roman"/>
          <w:sz w:val="24"/>
          <w:szCs w:val="24"/>
        </w:rPr>
        <w:t>acidified</w:t>
      </w:r>
      <w:bookmarkEnd w:id="3"/>
      <w:r>
        <w:rPr>
          <w:rFonts w:hint="default" w:ascii="Times New Roman" w:hAnsi="Times New Roman" w:eastAsia="宋体" w:cs="Times New Roman"/>
          <w:sz w:val="24"/>
          <w:szCs w:val="24"/>
        </w:rPr>
        <w:t xml:space="preserve"> soils, including the regulation of microbial community structures, screening and application of functional microorganisms, and the potential of microbial-plant interactions in mitigating acidification stress.</w:t>
      </w:r>
    </w:p>
    <w:p w14:paraId="6F6728E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environmental and ecological contexts, the session will focus on the interactions between acidified soils and contaminants, including heavy metals, organic pollutants, and emerging contaminants like microplastics. Discussions will address how soil acidification influences contaminant migration, transformation, and associated ecological risks.</w:t>
      </w:r>
    </w:p>
    <w:p w14:paraId="7A2F058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Additionally, the relationship between soil acidification and carbon neutrality will be thoroughly examined. Key topics include analyzing the impacts of acidified soils and their remediation on soil carbon sequestration</w:t>
      </w:r>
      <w:r>
        <w:rPr>
          <w:rFonts w:hint="default" w:ascii="Times New Roman" w:hAnsi="Times New Roman" w:eastAsia="宋体" w:cs="Times New Roman"/>
          <w:sz w:val="24"/>
          <w:szCs w:val="24"/>
        </w:rPr>
        <w:t xml:space="preserve"> and greenhouse gas emissions. Strategies to achieve carbon neutrality through soil management</w:t>
      </w:r>
      <w:r>
        <w:rPr>
          <w:rFonts w:hint="default" w:ascii="Times New Roman" w:hAnsi="Times New Roman" w:eastAsia="宋体" w:cs="Times New Roman"/>
          <w:sz w:val="24"/>
          <w:szCs w:val="24"/>
        </w:rPr>
        <w:t xml:space="preserve"> will be explored.</w:t>
      </w:r>
    </w:p>
    <w:p w14:paraId="07DC9F2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b/>
          <w:bCs/>
          <w:i/>
          <w:iCs/>
          <w:color w:val="FF0000"/>
          <w:sz w:val="24"/>
          <w:szCs w:val="24"/>
        </w:rPr>
      </w:pPr>
      <w:r>
        <w:rPr>
          <w:rFonts w:hint="default" w:ascii="Times New Roman" w:hAnsi="Times New Roman" w:eastAsia="宋体" w:cs="Times New Roman"/>
          <w:sz w:val="24"/>
          <w:szCs w:val="24"/>
        </w:rPr>
        <w:t>This session aims to foster international academic collaboration, drive innovation in acidified soil remediation technologies, and contribute to the sustainable utilization of global land resources. We warmly invite colleagues worldwide to participate and collectively advance solutions to this pressing global challenge.</w:t>
      </w:r>
      <w:r>
        <w:rPr>
          <w:rFonts w:hint="default" w:ascii="Times New Roman" w:hAnsi="Times New Roman" w:cs="Times New Roman"/>
          <w:b/>
          <w:bCs/>
          <w:i/>
          <w:iCs/>
          <w:color w:val="FF0000"/>
          <w:sz w:val="24"/>
          <w:szCs w:val="24"/>
        </w:rPr>
        <w:t xml:space="preserve"> </w:t>
      </w:r>
    </w:p>
    <w:bookmarkEnd w:id="2"/>
    <w:p w14:paraId="1BF1743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8"/>
          <w:szCs w:val="28"/>
        </w:rPr>
        <w:t xml:space="preserve">Relevance </w:t>
      </w:r>
      <w:r>
        <w:rPr>
          <w:rFonts w:hint="default" w:ascii="Times New Roman" w:hAnsi="Times New Roman" w:cs="Times New Roman"/>
          <w:b w:val="0"/>
          <w:bCs w:val="0"/>
          <w:i/>
          <w:iCs/>
          <w:sz w:val="24"/>
          <w:szCs w:val="24"/>
        </w:rPr>
        <w:t>(Explain how the session aligns with the overall theme of the congress and addresses key challenges or innovations in soil science, limited to 100 words total)</w:t>
      </w:r>
    </w:p>
    <w:p w14:paraId="62C22C4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This session is closely aligned with the theme of "Soil Chemical Degradation Control and Restoration" under the broader framework of "Soil Degradation Control, Remediation and Reclamation". Soil acidification represents a primary manifestation of soil degradation, making the amelioration and sustainable utilization of acidified soils a critical component of soil degradation control and restoration. The key challenges in this field include complex interactions in acidified soils, limitations of conventional amelioration techniques, interplay between soil acidification and global change, and regional variability and technological adaptability. The innovation emphasizes microbiome-driven remediation, novel soil amendments, intelligent soil management, carbon-neutral synergy through acid soil improvement, and regional specific technology application.</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8"/>
          <w:szCs w:val="28"/>
        </w:rPr>
        <w:t>Format</w:t>
      </w:r>
      <w:r>
        <w:rPr>
          <w:rFonts w:hint="default" w:ascii="Times New Roman" w:hAnsi="Times New Roman" w:cs="Times New Roman"/>
          <w:sz w:val="24"/>
          <w:szCs w:val="24"/>
        </w:rPr>
        <w:t xml:space="preserve"> </w:t>
      </w:r>
      <w:r>
        <w:rPr>
          <w:rFonts w:hint="default" w:ascii="Times New Roman" w:hAnsi="Times New Roman" w:cs="Times New Roman"/>
          <w:b w:val="0"/>
          <w:bCs w:val="0"/>
          <w:i/>
          <w:iCs/>
          <w:sz w:val="24"/>
          <w:szCs w:val="24"/>
        </w:rPr>
        <w:t xml:space="preserve">(Indicate whether the session will feature </w:t>
      </w:r>
      <w:bookmarkStart w:id="4" w:name="OLE_LINK5"/>
      <w:r>
        <w:rPr>
          <w:rFonts w:hint="default" w:ascii="Times New Roman" w:hAnsi="Times New Roman" w:cs="Times New Roman"/>
          <w:b w:val="0"/>
          <w:bCs w:val="0"/>
          <w:i/>
          <w:iCs/>
          <w:sz w:val="24"/>
          <w:szCs w:val="24"/>
        </w:rPr>
        <w:t>oral presentations, panel discussions, workshops</w:t>
      </w:r>
      <w:bookmarkEnd w:id="4"/>
      <w:r>
        <w:rPr>
          <w:rFonts w:hint="default" w:ascii="Times New Roman" w:hAnsi="Times New Roman" w:cs="Times New Roman"/>
          <w:b w:val="0"/>
          <w:bCs w:val="0"/>
          <w:i/>
          <w:iCs/>
          <w:sz w:val="24"/>
          <w:szCs w:val="24"/>
        </w:rPr>
        <w:t>, or any other interactive format)</w:t>
      </w:r>
    </w:p>
    <w:p w14:paraId="16EC03FB">
      <w:pPr>
        <w:pStyle w:val="2"/>
        <w:pageBreakBefore w:val="0"/>
        <w:widowControl w:val="0"/>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rPr>
        <w:t>Oral presentations, panel discussions, and workshops</w:t>
      </w:r>
    </w:p>
    <w:p w14:paraId="33E2076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8"/>
          <w:szCs w:val="28"/>
        </w:rPr>
        <w:t xml:space="preserve">Proposed Speakers </w:t>
      </w:r>
      <w:r>
        <w:rPr>
          <w:rFonts w:hint="default" w:ascii="Times New Roman" w:hAnsi="Times New Roman" w:cs="Times New Roman"/>
          <w:b w:val="0"/>
          <w:bCs w:val="0"/>
          <w:i/>
          <w:iCs/>
          <w:sz w:val="24"/>
          <w:szCs w:val="24"/>
        </w:rPr>
        <w:t>(List potential speakers (if any) you intend to invite, including their affiliations and a brief description of their contributions to the session)</w:t>
      </w:r>
    </w:p>
    <w:p w14:paraId="02846B12">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Fangbai Li, Institute of Eco-environmental and Soil Sciences, Guangdong Academy of Sciences, Migration and transformation of heavy metals and biochar improvement in acidified soil,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"mailto:cefbli@soil.gd.cn"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cefbli@soil.gd.cn</w:t>
      </w:r>
      <w:r>
        <w:rPr>
          <w:rFonts w:hint="default" w:ascii="Times New Roman" w:hAnsi="Times New Roman" w:cs="Times New Roman"/>
          <w:sz w:val="24"/>
          <w:szCs w:val="24"/>
        </w:rPr>
        <w:fldChar w:fldCharType="end"/>
      </w:r>
    </w:p>
    <w:p w14:paraId="3C43C8B1">
      <w:pPr>
        <w:pageBreakBefore w:val="0"/>
        <w:widowControl w:val="0"/>
        <w:kinsoku/>
        <w:wordWrap/>
        <w:overflowPunct/>
        <w:topLinePunct w:val="0"/>
        <w:autoSpaceDE/>
        <w:autoSpaceDN/>
        <w:bidi w:val="0"/>
        <w:adjustRightInd/>
        <w:snapToGrid/>
        <w:spacing w:before="157" w:beforeLines="50" w:line="360" w:lineRule="auto"/>
        <w:textAlignment w:val="auto"/>
        <w:rPr>
          <w:rStyle w:val="9"/>
          <w:rFonts w:hint="default" w:ascii="Times New Roman" w:hAnsi="Times New Roman" w:eastAsia="宋体" w:cs="Times New Roman"/>
          <w:b w:val="0"/>
          <w:bCs w:val="0"/>
          <w:color w:val="auto"/>
          <w:kern w:val="2"/>
          <w:sz w:val="24"/>
          <w:szCs w:val="24"/>
          <w:u w:val="none"/>
        </w:rPr>
      </w:pPr>
      <w:r>
        <w:rPr>
          <w:rFonts w:hint="default" w:ascii="Times New Roman" w:hAnsi="Times New Roman" w:cs="Times New Roman"/>
          <w:sz w:val="24"/>
          <w:szCs w:val="24"/>
        </w:rPr>
        <w:t>Jianming Xu, Zhejiang University</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Microbial remediation and soil health regulation in acidified soil,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"mailto:jmxu@zju.edu.cn"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jmxu@zju.edu.cn</w:t>
      </w:r>
      <w:r>
        <w:rPr>
          <w:rStyle w:val="9"/>
          <w:rFonts w:hint="default" w:ascii="Times New Roman" w:hAnsi="Times New Roman" w:cs="Times New Roman"/>
          <w:b w:val="0"/>
          <w:bCs w:val="0"/>
          <w:color w:val="auto"/>
          <w:sz w:val="24"/>
          <w:szCs w:val="24"/>
          <w:u w:val="none"/>
        </w:rPr>
        <w:fldChar w:fldCharType="end"/>
      </w:r>
    </w:p>
    <w:p w14:paraId="0AAD965D">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Jin Chen, Jiangxi Academy of Agricultural Sciences, Red soil acidification and crop nutrient utilizati,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"mailto:chenjin2004777@163.com"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chenjin2004777@163.com</w:t>
      </w:r>
      <w:r>
        <w:rPr>
          <w:rStyle w:val="9"/>
          <w:rFonts w:hint="default" w:ascii="Times New Roman" w:hAnsi="Times New Roman" w:cs="Times New Roman"/>
          <w:b w:val="0"/>
          <w:bCs w:val="0"/>
          <w:color w:val="auto"/>
          <w:sz w:val="24"/>
          <w:szCs w:val="24"/>
          <w:u w:val="none"/>
        </w:rPr>
        <w:fldChar w:fldCharType="end"/>
      </w:r>
    </w:p>
    <w:p w14:paraId="0D2132D2">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Jinshui Wu, Institute of Subtropical Agriculture, Chinese Academy of Sciences，</w:t>
      </w:r>
      <w:r>
        <w:rPr>
          <w:rFonts w:hint="default" w:ascii="Times New Roman" w:hAnsi="Times New Roman" w:cs="Times New Roman"/>
          <w:sz w:val="24"/>
          <w:szCs w:val="24"/>
        </w:rPr>
        <w:t>F</w:t>
      </w:r>
      <w:r>
        <w:rPr>
          <w:rFonts w:hint="default" w:ascii="Times New Roman" w:hAnsi="Times New Roman" w:cs="Times New Roman"/>
          <w:sz w:val="24"/>
          <w:szCs w:val="24"/>
        </w:rPr>
        <w:t xml:space="preserve">ertility of red paddy soil,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"mailto:jswu@isa.ac.cn"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jswu@isa.ac.cn</w:t>
      </w:r>
      <w:r>
        <w:rPr>
          <w:rStyle w:val="9"/>
          <w:rFonts w:hint="default" w:ascii="Times New Roman" w:hAnsi="Times New Roman" w:cs="Times New Roman"/>
          <w:b w:val="0"/>
          <w:bCs w:val="0"/>
          <w:color w:val="auto"/>
          <w:sz w:val="24"/>
          <w:szCs w:val="24"/>
          <w:u w:val="none"/>
        </w:rPr>
        <w:fldChar w:fldCharType="end"/>
      </w:r>
    </w:p>
    <w:p w14:paraId="7C927D10">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Renfang Shen, Institute of Soil Science, Chinese Academy of Sciences, Mechanism of aluminum acid resistance in plants, </w:t>
      </w:r>
      <w:r>
        <w:rPr>
          <w:rStyle w:val="9"/>
          <w:rFonts w:hint="default" w:ascii="Times New Roman" w:hAnsi="Times New Roman" w:cs="Times New Roman"/>
          <w:b w:val="0"/>
          <w:bCs w:val="0"/>
          <w:color w:val="auto"/>
          <w:sz w:val="24"/>
          <w:szCs w:val="24"/>
          <w:u w:val="none"/>
        </w:rPr>
        <w:t>rfshen@issas.ac.cn</w:t>
      </w:r>
    </w:p>
    <w:p w14:paraId="6C4701CF">
      <w:pPr>
        <w:pageBreakBefore w:val="0"/>
        <w:widowControl w:val="0"/>
        <w:kinsoku/>
        <w:wordWrap/>
        <w:overflowPunct/>
        <w:topLinePunct w:val="0"/>
        <w:autoSpaceDE/>
        <w:autoSpaceDN/>
        <w:bidi w:val="0"/>
        <w:adjustRightInd/>
        <w:snapToGrid/>
        <w:spacing w:before="157" w:beforeLines="50" w:line="360" w:lineRule="auto"/>
        <w:textAlignment w:val="auto"/>
        <w:rPr>
          <w:rStyle w:val="9"/>
          <w:rFonts w:hint="default" w:ascii="Times New Roman" w:hAnsi="Times New Roman" w:eastAsia="宋体" w:cs="Times New Roman"/>
          <w:b w:val="0"/>
          <w:bCs w:val="0"/>
          <w:color w:val="auto"/>
          <w:kern w:val="2"/>
          <w:sz w:val="24"/>
          <w:szCs w:val="24"/>
          <w:u w:val="none"/>
        </w:rPr>
      </w:pPr>
      <w:r>
        <w:rPr>
          <w:rFonts w:hint="default" w:ascii="Times New Roman" w:hAnsi="Times New Roman" w:cs="Times New Roman"/>
          <w:sz w:val="24"/>
          <w:szCs w:val="24"/>
        </w:rPr>
        <w:t xml:space="preserve">Renkou Xu, Institute of Soil Science, Chinese Academy of Sciences, Soil acidification and improvement,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"mailto:rkxu@issas.ac.cn"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rkxu@issas.ac.cn</w:t>
      </w:r>
      <w:r>
        <w:rPr>
          <w:rStyle w:val="9"/>
          <w:rFonts w:hint="default" w:ascii="Times New Roman" w:hAnsi="Times New Roman" w:cs="Times New Roman"/>
          <w:b w:val="0"/>
          <w:bCs w:val="0"/>
          <w:color w:val="auto"/>
          <w:sz w:val="24"/>
          <w:szCs w:val="24"/>
          <w:u w:val="none"/>
        </w:rPr>
        <w:fldChar w:fldCharType="end"/>
      </w:r>
      <w:r>
        <w:rPr>
          <w:rStyle w:val="9"/>
          <w:rFonts w:hint="default" w:ascii="Times New Roman" w:hAnsi="Times New Roman" w:cs="Times New Roman"/>
          <w:b w:val="0"/>
          <w:bCs w:val="0"/>
          <w:color w:val="auto"/>
          <w:sz w:val="24"/>
          <w:szCs w:val="24"/>
          <w:u w:val="none"/>
        </w:rPr>
        <w:t> </w:t>
      </w:r>
    </w:p>
    <w:p w14:paraId="32E18E42">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Wenfeng Tan, Huazhong Agricultural University, Soil </w:t>
      </w:r>
      <w:r>
        <w:rPr>
          <w:rFonts w:hint="default" w:ascii="Times New Roman" w:hAnsi="Times New Roman" w:cs="Times New Roman"/>
          <w:sz w:val="24"/>
          <w:szCs w:val="24"/>
        </w:rPr>
        <w:t>c</w:t>
      </w:r>
      <w:r>
        <w:rPr>
          <w:rFonts w:hint="default" w:ascii="Times New Roman" w:hAnsi="Times New Roman" w:cs="Times New Roman"/>
          <w:sz w:val="24"/>
          <w:szCs w:val="24"/>
        </w:rPr>
        <w:t xml:space="preserve">hemistry and environment,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"mailto:tanwf@mail.hzau.edu.cn"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tanwf@mail.hzau.edu.cn</w:t>
      </w:r>
      <w:r>
        <w:rPr>
          <w:rStyle w:val="9"/>
          <w:rFonts w:hint="default" w:ascii="Times New Roman" w:hAnsi="Times New Roman" w:cs="Times New Roman"/>
          <w:b w:val="0"/>
          <w:bCs w:val="0"/>
          <w:color w:val="auto"/>
          <w:sz w:val="24"/>
          <w:szCs w:val="24"/>
          <w:u w:val="none"/>
        </w:rPr>
        <w:fldChar w:fldCharType="end"/>
      </w:r>
      <w:r>
        <w:rPr>
          <w:rFonts w:hint="default" w:ascii="Times New Roman" w:hAnsi="Times New Roman" w:cs="Times New Roman"/>
          <w:sz w:val="24"/>
          <w:szCs w:val="24"/>
        </w:rPr>
        <w:t>，</w:t>
      </w:r>
    </w:p>
    <w:p w14:paraId="262187AC">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Wenju Zhang, Institute of Agricultural Resources and Regional Planning CAAS, Soil acidification monitoring technology for cultivated land,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"mailto:zhangwenju01@caas.cn"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zhangwenju01@caas.cn</w:t>
      </w:r>
      <w:r>
        <w:rPr>
          <w:rStyle w:val="9"/>
          <w:rFonts w:hint="default" w:ascii="Times New Roman" w:hAnsi="Times New Roman" w:cs="Times New Roman"/>
          <w:b w:val="0"/>
          <w:bCs w:val="0"/>
          <w:color w:val="auto"/>
          <w:sz w:val="24"/>
          <w:szCs w:val="24"/>
          <w:u w:val="none"/>
        </w:rPr>
        <w:fldChar w:fldCharType="end"/>
      </w:r>
    </w:p>
    <w:p w14:paraId="304888C6">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Xiaojun Shi, Southwest University, Purple soil acidification remediation,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"mailto:shixj@swu.edu.cn"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shixj@swu.edu.cn</w:t>
      </w:r>
      <w:r>
        <w:rPr>
          <w:rStyle w:val="9"/>
          <w:rFonts w:hint="default" w:ascii="Times New Roman" w:hAnsi="Times New Roman" w:cs="Times New Roman"/>
          <w:b w:val="0"/>
          <w:bCs w:val="0"/>
          <w:color w:val="auto"/>
          <w:sz w:val="24"/>
          <w:szCs w:val="24"/>
          <w:u w:val="none"/>
        </w:rPr>
        <w:fldChar w:fldCharType="end"/>
      </w:r>
    </w:p>
    <w:p w14:paraId="384FCA49">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Ying Teng, Institute of Soil Science, Chinese Academy of Sciences, Bioremediation of acidified red soil pollution,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"mailto:yteng@issas.ac.cn"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yteng@issas.ac.cn</w:t>
      </w:r>
      <w:r>
        <w:rPr>
          <w:rStyle w:val="9"/>
          <w:rFonts w:hint="default" w:ascii="Times New Roman" w:hAnsi="Times New Roman" w:cs="Times New Roman"/>
          <w:b w:val="0"/>
          <w:bCs w:val="0"/>
          <w:color w:val="auto"/>
          <w:sz w:val="24"/>
          <w:szCs w:val="24"/>
          <w:u w:val="none"/>
        </w:rPr>
        <w:fldChar w:fldCharType="end"/>
      </w:r>
    </w:p>
    <w:p w14:paraId="18C6867E">
      <w:pPr>
        <w:pageBreakBefore w:val="0"/>
        <w:widowControl w:val="0"/>
        <w:kinsoku/>
        <w:wordWrap/>
        <w:overflowPunct/>
        <w:topLinePunct w:val="0"/>
        <w:autoSpaceDE/>
        <w:autoSpaceDN/>
        <w:bidi w:val="0"/>
        <w:adjustRightInd/>
        <w:snapToGrid/>
        <w:spacing w:before="157" w:beforeLines="50" w:line="360" w:lineRule="auto"/>
        <w:textAlignment w:val="auto"/>
        <w:rPr>
          <w:rStyle w:val="9"/>
          <w:rFonts w:hint="default" w:ascii="Times New Roman" w:hAnsi="Times New Roman" w:cs="Times New Roman"/>
          <w:b w:val="0"/>
          <w:bCs w:val="0"/>
          <w:color w:val="auto"/>
          <w:sz w:val="24"/>
          <w:szCs w:val="24"/>
          <w:u w:val="none"/>
        </w:rPr>
      </w:pPr>
      <w:r>
        <w:rPr>
          <w:rFonts w:hint="default" w:ascii="Times New Roman" w:hAnsi="Times New Roman" w:cs="Times New Roman"/>
          <w:sz w:val="24"/>
          <w:szCs w:val="24"/>
        </w:rPr>
        <w:t xml:space="preserve">Yuji Jiang, </w:t>
      </w:r>
      <w:r>
        <w:rPr>
          <w:rFonts w:hint="default" w:ascii="Times New Roman" w:hAnsi="Times New Roman" w:cs="Times New Roman"/>
          <w:sz w:val="24"/>
          <w:szCs w:val="24"/>
        </w:rPr>
        <w:t>Fujian Agriculture and Forestry University</w:t>
      </w:r>
      <w:r>
        <w:rPr>
          <w:rFonts w:hint="default" w:ascii="Times New Roman" w:hAnsi="Times New Roman" w:cs="Times New Roman"/>
          <w:sz w:val="24"/>
          <w:szCs w:val="24"/>
        </w:rPr>
        <w:t>, Acidified soil biological networks,</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"mailto:yjjiang@fafu.edu.cn"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yjjiang@fafu.edu.cn</w:t>
      </w:r>
      <w:r>
        <w:rPr>
          <w:rStyle w:val="9"/>
          <w:rFonts w:hint="default" w:ascii="Times New Roman" w:hAnsi="Times New Roman" w:cs="Times New Roman"/>
          <w:b w:val="0"/>
          <w:bCs w:val="0"/>
          <w:color w:val="auto"/>
          <w:sz w:val="24"/>
          <w:szCs w:val="24"/>
          <w:u w:val="none"/>
        </w:rPr>
        <w:fldChar w:fldCharType="end"/>
      </w:r>
    </w:p>
    <w:p w14:paraId="2A8704B5">
      <w:pPr>
        <w:pageBreakBefore w:val="0"/>
        <w:widowControl w:val="0"/>
        <w:kinsoku/>
        <w:wordWrap/>
        <w:overflowPunct/>
        <w:topLinePunct w:val="0"/>
        <w:autoSpaceDE/>
        <w:autoSpaceDN/>
        <w:bidi w:val="0"/>
        <w:adjustRightInd/>
        <w:snapToGrid/>
        <w:spacing w:before="157" w:beforeLines="50" w:line="360" w:lineRule="auto"/>
        <w:textAlignment w:val="auto"/>
        <w:rPr>
          <w:rStyle w:val="9"/>
          <w:rFonts w:hint="default" w:ascii="Times New Roman" w:hAnsi="Times New Roman" w:eastAsia="宋体" w:cs="Times New Roman"/>
          <w:b w:val="0"/>
          <w:bCs w:val="0"/>
          <w:color w:val="auto"/>
          <w:kern w:val="2"/>
          <w:sz w:val="24"/>
          <w:szCs w:val="24"/>
          <w:u w:val="none"/>
        </w:rPr>
      </w:pPr>
      <w:r>
        <w:rPr>
          <w:rFonts w:hint="default" w:ascii="Times New Roman" w:hAnsi="Times New Roman" w:cs="Times New Roman"/>
          <w:sz w:val="24"/>
          <w:szCs w:val="24"/>
        </w:rPr>
        <w:t xml:space="preserve">Yuting Liang, Institute of Soil Science, Chinese Academy of Sciences, Mechanisms and techniques of acidified soil microbiome remediation,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"mailto:ytliang@issas.ac.cn"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ytliang@issas.ac.cn</w:t>
      </w:r>
      <w:r>
        <w:rPr>
          <w:rStyle w:val="9"/>
          <w:rFonts w:hint="default" w:ascii="Times New Roman" w:hAnsi="Times New Roman" w:cs="Times New Roman"/>
          <w:b w:val="0"/>
          <w:bCs w:val="0"/>
          <w:color w:val="auto"/>
          <w:sz w:val="24"/>
          <w:szCs w:val="24"/>
          <w:u w:val="none"/>
        </w:rPr>
        <w:fldChar w:fldCharType="end"/>
      </w:r>
    </w:p>
    <w:p w14:paraId="3BBF1201">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bookmarkStart w:id="5" w:name="OLE_LINK27"/>
      <w:r>
        <w:rPr>
          <w:rFonts w:hint="default" w:ascii="Times New Roman" w:hAnsi="Times New Roman" w:cs="Times New Roman"/>
          <w:sz w:val="24"/>
          <w:szCs w:val="24"/>
        </w:rPr>
        <w:t>Hans Lambers</w:t>
      </w:r>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Western Australia</w:t>
      </w:r>
      <w:bookmarkEnd w:id="5"/>
      <w:r>
        <w:rPr>
          <w:rFonts w:hint="default" w:ascii="Times New Roman" w:hAnsi="Times New Roman" w:cs="Times New Roman"/>
          <w:sz w:val="24"/>
          <w:szCs w:val="24"/>
        </w:rPr>
        <w:t xml:space="preserve">, Plant nutrition and plant ecology,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"mailto:hans.lambers@uwa.edu.au"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hans.lambers@uwa.edu.au</w:t>
      </w:r>
      <w:r>
        <w:rPr>
          <w:rStyle w:val="9"/>
          <w:rFonts w:hint="default" w:ascii="Times New Roman" w:hAnsi="Times New Roman" w:cs="Times New Roman"/>
          <w:b w:val="0"/>
          <w:bCs w:val="0"/>
          <w:color w:val="auto"/>
          <w:sz w:val="24"/>
          <w:szCs w:val="24"/>
          <w:u w:val="none"/>
        </w:rPr>
        <w:fldChar w:fldCharType="end"/>
      </w:r>
    </w:p>
    <w:p w14:paraId="2F76A514">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Johan Six，</w:t>
      </w:r>
      <w:r>
        <w:rPr>
          <w:rFonts w:hint="default" w:ascii="Times New Roman" w:hAnsi="Times New Roman" w:cs="Times New Roman"/>
          <w:sz w:val="24"/>
          <w:szCs w:val="24"/>
        </w:rPr>
        <w:t xml:space="preserve">Eidgenössische Technische Hochschule Zürich, Soil carbon cycling and sustainable management, </w:t>
      </w:r>
      <w:r>
        <w:rPr>
          <w:rStyle w:val="9"/>
          <w:rFonts w:hint="default" w:ascii="Times New Roman" w:hAnsi="Times New Roman" w:cs="Times New Roman"/>
          <w:b w:val="0"/>
          <w:bCs w:val="0"/>
          <w:color w:val="auto"/>
          <w:sz w:val="24"/>
          <w:szCs w:val="24"/>
          <w:u w:val="none"/>
        </w:rPr>
        <w:t>johan.six@usys.ethz.ch</w:t>
      </w:r>
    </w:p>
    <w:p w14:paraId="3FCDC155">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bookmarkStart w:id="6" w:name="OLE_LINK29"/>
      <w:r>
        <w:rPr>
          <w:rFonts w:hint="default" w:ascii="Times New Roman" w:hAnsi="Times New Roman" w:cs="Times New Roman"/>
          <w:sz w:val="24"/>
          <w:szCs w:val="24"/>
        </w:rPr>
        <w:t>Kazumichi Fujii</w:t>
      </w:r>
      <w:bookmarkEnd w:id="6"/>
      <w:r>
        <w:rPr>
          <w:rFonts w:hint="default" w:ascii="Times New Roman" w:hAnsi="Times New Roman" w:cs="Times New Roman"/>
          <w:sz w:val="24"/>
          <w:szCs w:val="24"/>
        </w:rPr>
        <w:t xml:space="preserve">, </w:t>
      </w:r>
      <w:r>
        <w:rPr>
          <w:rFonts w:hint="default" w:ascii="Times New Roman" w:hAnsi="Times New Roman" w:cs="Times New Roman"/>
          <w:sz w:val="24"/>
          <w:szCs w:val="24"/>
        </w:rPr>
        <w:t>Forestry and Forest Products Research Institute, Japan</w:t>
      </w:r>
      <w:r>
        <w:rPr>
          <w:rFonts w:hint="default" w:ascii="Times New Roman" w:hAnsi="Times New Roman" w:cs="Times New Roman"/>
          <w:sz w:val="24"/>
          <w:szCs w:val="24"/>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Acid deposition impacts,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"mailto:fjkazumichi@gmail.com"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fjkazumichi@gmail.com</w:t>
      </w:r>
      <w:r>
        <w:rPr>
          <w:rFonts w:hint="default" w:ascii="Times New Roman" w:hAnsi="Times New Roman" w:cs="Times New Roman"/>
          <w:sz w:val="24"/>
          <w:szCs w:val="24"/>
        </w:rPr>
        <w:fldChar w:fldCharType="end"/>
      </w:r>
    </w:p>
    <w:p w14:paraId="3F160D31">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bookmarkStart w:id="7" w:name="OLE_LINK30"/>
      <w:r>
        <w:rPr>
          <w:rFonts w:hint="default" w:ascii="Times New Roman" w:hAnsi="Times New Roman" w:cs="Times New Roman"/>
          <w:sz w:val="24"/>
          <w:szCs w:val="24"/>
        </w:rPr>
        <w:t>Kazuyuki Inubushi</w:t>
      </w:r>
      <w:r>
        <w:rPr>
          <w:rFonts w:hint="default" w:ascii="Times New Roman" w:hAnsi="Times New Roman" w:cs="Times New Roman"/>
          <w:sz w:val="24"/>
          <w:szCs w:val="24"/>
        </w:rPr>
        <w:t xml:space="preserve">, </w:t>
      </w:r>
      <w:r>
        <w:rPr>
          <w:rFonts w:hint="default" w:ascii="Times New Roman" w:hAnsi="Times New Roman" w:cs="Times New Roman"/>
          <w:sz w:val="24"/>
          <w:szCs w:val="24"/>
        </w:rPr>
        <w:t>Tokyo University of Agriculture</w:t>
      </w:r>
      <w:bookmarkEnd w:id="7"/>
      <w:r>
        <w:rPr>
          <w:rFonts w:hint="default" w:ascii="Times New Roman" w:hAnsi="Times New Roman" w:cs="Times New Roman"/>
          <w:sz w:val="24"/>
          <w:szCs w:val="24"/>
        </w:rPr>
        <w:t>, Japan</w:t>
      </w:r>
      <w:r>
        <w:rPr>
          <w:rFonts w:hint="default" w:ascii="Times New Roman" w:hAnsi="Times New Roman" w:cs="Times New Roman"/>
          <w:sz w:val="24"/>
          <w:szCs w:val="24"/>
        </w:rPr>
        <w:t xml:space="preserve">, Soil ecology under global change,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"mailto:inubushi@faculty.chiba-u.jp"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inubushi@faculty.chiba-u.jp</w:t>
      </w:r>
      <w:r>
        <w:rPr>
          <w:rStyle w:val="9"/>
          <w:rFonts w:hint="default" w:ascii="Times New Roman" w:hAnsi="Times New Roman" w:cs="Times New Roman"/>
          <w:b w:val="0"/>
          <w:bCs w:val="0"/>
          <w:color w:val="auto"/>
          <w:sz w:val="24"/>
          <w:szCs w:val="24"/>
          <w:u w:val="none"/>
        </w:rPr>
        <w:fldChar w:fldCharType="end"/>
      </w:r>
    </w:p>
    <w:p w14:paraId="6948B5B2">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Magalhães, Jurandir Vieira de</w:t>
      </w:r>
      <w:r>
        <w:rPr>
          <w:rFonts w:hint="default" w:ascii="Times New Roman" w:hAnsi="Times New Roman" w:cs="Times New Roman"/>
          <w:sz w:val="24"/>
          <w:szCs w:val="24"/>
        </w:rPr>
        <w:t xml:space="preserve">, Brazilian Agricultural Research Corporation, Plant genetics and stress tolerance,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"mailto:jurandir@cnpms.embrapa.br"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jurandir@cnpms.embrapa.br</w:t>
      </w:r>
      <w:r>
        <w:rPr>
          <w:rStyle w:val="9"/>
          <w:rFonts w:hint="default" w:ascii="Times New Roman" w:hAnsi="Times New Roman" w:cs="Times New Roman"/>
          <w:b w:val="0"/>
          <w:bCs w:val="0"/>
          <w:color w:val="auto"/>
          <w:sz w:val="24"/>
          <w:szCs w:val="24"/>
          <w:u w:val="none"/>
        </w:rPr>
        <w:fldChar w:fldCharType="end"/>
      </w:r>
    </w:p>
    <w:p w14:paraId="4366A702">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bookmarkStart w:id="8" w:name="OLE_LINK33"/>
      <w:bookmarkStart w:id="9" w:name="OLE_LINK31"/>
      <w:r>
        <w:rPr>
          <w:rFonts w:hint="default" w:ascii="Times New Roman" w:hAnsi="Times New Roman" w:cs="Times New Roman"/>
          <w:sz w:val="24"/>
          <w:szCs w:val="24"/>
        </w:rPr>
        <w:t>Pallavi Thimmappa</w:t>
      </w:r>
      <w:bookmarkEnd w:id="8"/>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Agricultural Sciences, India</w:t>
      </w:r>
      <w:bookmarkEnd w:id="9"/>
      <w:r>
        <w:rPr>
          <w:rFonts w:hint="default" w:ascii="Times New Roman" w:hAnsi="Times New Roman" w:cs="Times New Roman"/>
          <w:sz w:val="24"/>
          <w:szCs w:val="24"/>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z w:val="24"/>
          <w:szCs w:val="24"/>
        </w:rPr>
        <w:t>oil silicon dynamics</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"mailto:pallavisac15@gmail.com"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pallavisac15@gmail.com</w:t>
      </w:r>
      <w:r>
        <w:rPr>
          <w:rFonts w:hint="default" w:ascii="Times New Roman" w:hAnsi="Times New Roman" w:cs="Times New Roman"/>
          <w:sz w:val="24"/>
          <w:szCs w:val="24"/>
        </w:rPr>
        <w:fldChar w:fldCharType="end"/>
      </w:r>
    </w:p>
    <w:p w14:paraId="7A152F52">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Peter R Ryan</w:t>
      </w:r>
      <w:r>
        <w:rPr>
          <w:rFonts w:hint="default" w:ascii="Times New Roman" w:hAnsi="Times New Roman" w:cs="Times New Roman"/>
          <w:sz w:val="24"/>
          <w:szCs w:val="24"/>
        </w:rPr>
        <w:t xml:space="preserve">, </w:t>
      </w:r>
      <w:r>
        <w:rPr>
          <w:rFonts w:hint="default" w:ascii="Times New Roman" w:hAnsi="Times New Roman" w:cs="Times New Roman"/>
          <w:sz w:val="24"/>
          <w:szCs w:val="24"/>
        </w:rPr>
        <w:t>CSIRO Agriculture and Food</w:t>
      </w:r>
      <w:r>
        <w:rPr>
          <w:rFonts w:hint="default" w:ascii="Times New Roman" w:hAnsi="Times New Roman" w:cs="Times New Roman"/>
          <w:sz w:val="24"/>
          <w:szCs w:val="24"/>
        </w:rPr>
        <w:t xml:space="preserve">, Plant response to soil stress,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"mailto:Peter.Ryan@csiro.au"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Peter.Ryan@csiro.au</w:t>
      </w:r>
      <w:r>
        <w:rPr>
          <w:rStyle w:val="9"/>
          <w:rFonts w:hint="default" w:ascii="Times New Roman" w:hAnsi="Times New Roman" w:cs="Times New Roman"/>
          <w:b w:val="0"/>
          <w:bCs w:val="0"/>
          <w:color w:val="auto"/>
          <w:sz w:val="24"/>
          <w:szCs w:val="24"/>
          <w:u w:val="none"/>
        </w:rPr>
        <w:fldChar w:fldCharType="end"/>
      </w:r>
    </w:p>
    <w:p w14:paraId="7A4EC025">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bookmarkStart w:id="10" w:name="OLE_LINK32"/>
      <w:bookmarkStart w:id="11" w:name="OLE_LINK28"/>
      <w:r>
        <w:rPr>
          <w:rFonts w:hint="default" w:ascii="Times New Roman" w:hAnsi="Times New Roman" w:cs="Times New Roman"/>
          <w:sz w:val="24"/>
          <w:szCs w:val="24"/>
        </w:rPr>
        <w:t>Prakash Nagabovanalli</w:t>
      </w:r>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Agricultural Sciences, India</w:t>
      </w:r>
      <w:bookmarkEnd w:id="10"/>
      <w:r>
        <w:rPr>
          <w:rFonts w:hint="default" w:ascii="Times New Roman" w:hAnsi="Times New Roman" w:cs="Times New Roman"/>
          <w:sz w:val="24"/>
          <w:szCs w:val="24"/>
        </w:rPr>
        <w:t xml:space="preserve">, Biochar, Mineral and waste utilization,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"mailto:nagabovanalliprakash@rediffmail.com"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nagabovanalliprakash@rediffmail.com</w:t>
      </w:r>
      <w:r>
        <w:rPr>
          <w:rStyle w:val="9"/>
          <w:rFonts w:hint="default" w:ascii="Times New Roman" w:hAnsi="Times New Roman" w:cs="Times New Roman"/>
          <w:b w:val="0"/>
          <w:bCs w:val="0"/>
          <w:color w:val="auto"/>
          <w:sz w:val="24"/>
          <w:szCs w:val="24"/>
          <w:u w:val="none"/>
        </w:rPr>
        <w:fldChar w:fldCharType="end"/>
      </w:r>
    </w:p>
    <w:p w14:paraId="6C1F9B88">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Rafiqul Islam</w:t>
      </w:r>
      <w:r>
        <w:rPr>
          <w:rFonts w:hint="default" w:ascii="Times New Roman" w:hAnsi="Times New Roman" w:cs="Times New Roman"/>
          <w:sz w:val="24"/>
          <w:szCs w:val="24"/>
        </w:rPr>
        <w:t xml:space="preserve">, Bangladesh Agricultural University, Mitigation of greenhouse gas emissions,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"mailto:rafiqss69@bau.edu.bd"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rafiqss69@bau.edu.bd</w:t>
      </w:r>
      <w:r>
        <w:rPr>
          <w:rStyle w:val="9"/>
          <w:rFonts w:hint="default" w:ascii="Times New Roman" w:hAnsi="Times New Roman" w:cs="Times New Roman"/>
          <w:b w:val="0"/>
          <w:bCs w:val="0"/>
          <w:color w:val="auto"/>
          <w:sz w:val="24"/>
          <w:szCs w:val="24"/>
          <w:u w:val="none"/>
        </w:rPr>
        <w:fldChar w:fldCharType="end"/>
      </w:r>
    </w:p>
    <w:p w14:paraId="139EA513">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Rosazlin Abdullah</w:t>
      </w:r>
      <w:r>
        <w:rPr>
          <w:rFonts w:hint="default" w:ascii="Times New Roman" w:hAnsi="Times New Roman" w:cs="Times New Roman"/>
          <w:sz w:val="24"/>
          <w:szCs w:val="24"/>
        </w:rPr>
        <w:t xml:space="preserve">, University of Malaya, Sustainable soil management and biochar applications,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"mailto:rosazlin@um.edu.my"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rosazlin@um.edu.my</w:t>
      </w:r>
      <w:r>
        <w:rPr>
          <w:rStyle w:val="9"/>
          <w:rFonts w:hint="default" w:ascii="Times New Roman" w:hAnsi="Times New Roman" w:cs="Times New Roman"/>
          <w:b w:val="0"/>
          <w:bCs w:val="0"/>
          <w:color w:val="auto"/>
          <w:sz w:val="24"/>
          <w:szCs w:val="24"/>
          <w:u w:val="none"/>
        </w:rPr>
        <w:fldChar w:fldCharType="end"/>
      </w:r>
    </w:p>
    <w:p w14:paraId="156FD5FC">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Yakov Kuzyakov</w:t>
      </w:r>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Göttingen, Germany</w:t>
      </w:r>
      <w:r>
        <w:rPr>
          <w:rFonts w:hint="default" w:ascii="Times New Roman" w:hAnsi="Times New Roman" w:cs="Times New Roman"/>
          <w:sz w:val="24"/>
          <w:szCs w:val="24"/>
        </w:rPr>
        <w:t xml:space="preserve">, Soil biogeochemistry,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"mailto:kuzyakov@gwdg.de"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kuzyakov@gwdg.de</w:t>
      </w:r>
      <w:r>
        <w:rPr>
          <w:rStyle w:val="9"/>
          <w:rFonts w:hint="default" w:ascii="Times New Roman" w:hAnsi="Times New Roman" w:cs="Times New Roman"/>
          <w:b w:val="0"/>
          <w:bCs w:val="0"/>
          <w:color w:val="auto"/>
          <w:sz w:val="24"/>
          <w:szCs w:val="24"/>
          <w:u w:val="none"/>
        </w:rPr>
        <w:fldChar w:fldCharType="end"/>
      </w:r>
    </w:p>
    <w:p w14:paraId="21BCF75F">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Zdenko Lončarić</w:t>
      </w:r>
      <w:r>
        <w:rPr>
          <w:rFonts w:hint="default" w:ascii="Times New Roman" w:hAnsi="Times New Roman" w:cs="Times New Roman"/>
          <w:sz w:val="24"/>
          <w:szCs w:val="24"/>
        </w:rPr>
        <w:t xml:space="preserve">, Faculty of </w:t>
      </w:r>
      <w:r>
        <w:rPr>
          <w:rFonts w:hint="default" w:ascii="Times New Roman" w:hAnsi="Times New Roman" w:cs="Times New Roman"/>
          <w:sz w:val="24"/>
          <w:szCs w:val="24"/>
        </w:rPr>
        <w:t>Agrobiotechnical Sciences</w:t>
      </w:r>
      <w:r>
        <w:rPr>
          <w:rFonts w:hint="default" w:ascii="Times New Roman" w:hAnsi="Times New Roman" w:cs="Times New Roman"/>
          <w:sz w:val="24"/>
          <w:szCs w:val="24"/>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Osijek</w:t>
      </w:r>
      <w:r>
        <w:rPr>
          <w:rFonts w:hint="default" w:ascii="Times New Roman" w:hAnsi="Times New Roman" w:cs="Times New Roman"/>
          <w:sz w:val="24"/>
          <w:szCs w:val="24"/>
        </w:rPr>
        <w:t>, Croatia</w:t>
      </w:r>
      <w:r>
        <w:rPr>
          <w:rFonts w:hint="default" w:ascii="Times New Roman" w:hAnsi="Times New Roman" w:cs="Times New Roman"/>
          <w:sz w:val="24"/>
          <w:szCs w:val="24"/>
        </w:rPr>
        <w:t xml:space="preserve">, </w:t>
      </w:r>
      <w:bookmarkEnd w:id="11"/>
      <w:r>
        <w:rPr>
          <w:rFonts w:hint="default" w:ascii="Times New Roman" w:hAnsi="Times New Roman" w:cs="Times New Roman"/>
          <w:sz w:val="24"/>
          <w:szCs w:val="24"/>
        </w:rPr>
        <w:t xml:space="preserve">Sustainable agroecology,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"mailto:zdenko.loncaric@pfos.hr" </w:instrText>
      </w:r>
      <w:r>
        <w:rPr>
          <w:rFonts w:hint="default" w:ascii="Times New Roman" w:hAnsi="Times New Roman" w:cs="Times New Roman"/>
          <w:sz w:val="24"/>
          <w:szCs w:val="24"/>
        </w:rPr>
        <w:fldChar w:fldCharType="separate"/>
      </w:r>
      <w:r>
        <w:rPr>
          <w:rStyle w:val="9"/>
          <w:rFonts w:hint="default" w:ascii="Times New Roman" w:hAnsi="Times New Roman" w:cs="Times New Roman"/>
          <w:b w:val="0"/>
          <w:bCs w:val="0"/>
          <w:color w:val="auto"/>
          <w:sz w:val="24"/>
          <w:szCs w:val="24"/>
          <w:u w:val="none"/>
        </w:rPr>
        <w:t>zdenko.loncaric@pfos.hr</w:t>
      </w:r>
      <w:r>
        <w:rPr>
          <w:rStyle w:val="9"/>
          <w:rFonts w:hint="default" w:ascii="Times New Roman" w:hAnsi="Times New Roman" w:cs="Times New Roman"/>
          <w:b w:val="0"/>
          <w:bCs w:val="0"/>
          <w:color w:val="auto"/>
          <w:sz w:val="24"/>
          <w:szCs w:val="24"/>
          <w:u w:val="none"/>
        </w:rPr>
        <w:fldChar w:fldCharType="end"/>
      </w:r>
    </w:p>
    <w:p w14:paraId="4859666D">
      <w:pPr>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Zhihong Xu</w:t>
      </w:r>
      <w:r>
        <w:rPr>
          <w:rFonts w:hint="default" w:ascii="Times New Roman" w:hAnsi="Times New Roman" w:cs="Times New Roman"/>
          <w:sz w:val="24"/>
          <w:szCs w:val="24"/>
        </w:rPr>
        <w:t xml:space="preserve">, </w:t>
      </w:r>
      <w:r>
        <w:rPr>
          <w:rFonts w:hint="default" w:ascii="Times New Roman" w:hAnsi="Times New Roman" w:cs="Times New Roman"/>
          <w:sz w:val="24"/>
          <w:szCs w:val="24"/>
        </w:rPr>
        <w:t>Griffith University</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Forest soil and water management,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"mailto:zhihong.xu@griffith.edu.au"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zhihong.xu@griffith.edu.au</w:t>
      </w:r>
      <w:r>
        <w:rPr>
          <w:rFonts w:hint="default" w:ascii="Times New Roman" w:hAnsi="Times New Roman" w:cs="Times New Roman"/>
          <w:sz w:val="24"/>
          <w:szCs w:val="24"/>
        </w:rPr>
        <w:fldChar w:fldCharType="end"/>
      </w:r>
    </w:p>
    <w:p w14:paraId="00CB1BE7">
      <w:pPr>
        <w:pStyle w:val="2"/>
        <w:pageBreakBefore w:val="0"/>
        <w:widowControl w:val="0"/>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b w:val="0"/>
          <w:bCs w:val="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57457FC7">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571A"/>
    <w:rsid w:val="000427CD"/>
    <w:rsid w:val="000534B3"/>
    <w:rsid w:val="0005588A"/>
    <w:rsid w:val="00055EB3"/>
    <w:rsid w:val="00084584"/>
    <w:rsid w:val="00095295"/>
    <w:rsid w:val="000E1288"/>
    <w:rsid w:val="000E7758"/>
    <w:rsid w:val="001110D6"/>
    <w:rsid w:val="001160CF"/>
    <w:rsid w:val="001776FA"/>
    <w:rsid w:val="001871A4"/>
    <w:rsid w:val="00200774"/>
    <w:rsid w:val="00224F05"/>
    <w:rsid w:val="00231F0B"/>
    <w:rsid w:val="00253A6A"/>
    <w:rsid w:val="002A2407"/>
    <w:rsid w:val="003130D6"/>
    <w:rsid w:val="00355867"/>
    <w:rsid w:val="0036344D"/>
    <w:rsid w:val="00374C06"/>
    <w:rsid w:val="003A57E6"/>
    <w:rsid w:val="003B7BE2"/>
    <w:rsid w:val="003F5920"/>
    <w:rsid w:val="0042272B"/>
    <w:rsid w:val="00426D68"/>
    <w:rsid w:val="00432400"/>
    <w:rsid w:val="0045312A"/>
    <w:rsid w:val="00486C2B"/>
    <w:rsid w:val="004B48D8"/>
    <w:rsid w:val="004B6D9C"/>
    <w:rsid w:val="004E3812"/>
    <w:rsid w:val="005218BA"/>
    <w:rsid w:val="0053242F"/>
    <w:rsid w:val="0053664C"/>
    <w:rsid w:val="005461A5"/>
    <w:rsid w:val="00567B0C"/>
    <w:rsid w:val="00583BF4"/>
    <w:rsid w:val="0058791A"/>
    <w:rsid w:val="006228CA"/>
    <w:rsid w:val="00652F92"/>
    <w:rsid w:val="006609C1"/>
    <w:rsid w:val="00672FCB"/>
    <w:rsid w:val="006866EC"/>
    <w:rsid w:val="006A2873"/>
    <w:rsid w:val="006C58DF"/>
    <w:rsid w:val="006D49E8"/>
    <w:rsid w:val="006E2946"/>
    <w:rsid w:val="006E4ECD"/>
    <w:rsid w:val="0070194E"/>
    <w:rsid w:val="0070397D"/>
    <w:rsid w:val="007046AE"/>
    <w:rsid w:val="0072420E"/>
    <w:rsid w:val="00736F62"/>
    <w:rsid w:val="0074021E"/>
    <w:rsid w:val="00783C04"/>
    <w:rsid w:val="00784A6E"/>
    <w:rsid w:val="007853A0"/>
    <w:rsid w:val="007F183E"/>
    <w:rsid w:val="00823A40"/>
    <w:rsid w:val="008568B8"/>
    <w:rsid w:val="008664C0"/>
    <w:rsid w:val="00891C05"/>
    <w:rsid w:val="008C7BE5"/>
    <w:rsid w:val="008E0453"/>
    <w:rsid w:val="00941B3C"/>
    <w:rsid w:val="00960C33"/>
    <w:rsid w:val="00965FFF"/>
    <w:rsid w:val="0098163D"/>
    <w:rsid w:val="009B5B58"/>
    <w:rsid w:val="009D5FBA"/>
    <w:rsid w:val="009F361B"/>
    <w:rsid w:val="009F4057"/>
    <w:rsid w:val="00A33A80"/>
    <w:rsid w:val="00A47B64"/>
    <w:rsid w:val="00A574D6"/>
    <w:rsid w:val="00A63622"/>
    <w:rsid w:val="00A71B82"/>
    <w:rsid w:val="00A74DAF"/>
    <w:rsid w:val="00A97FEE"/>
    <w:rsid w:val="00AA0703"/>
    <w:rsid w:val="00AB3641"/>
    <w:rsid w:val="00AB5114"/>
    <w:rsid w:val="00AC0BEB"/>
    <w:rsid w:val="00AE1357"/>
    <w:rsid w:val="00B066ED"/>
    <w:rsid w:val="00B46015"/>
    <w:rsid w:val="00B74F17"/>
    <w:rsid w:val="00B93383"/>
    <w:rsid w:val="00BC56E3"/>
    <w:rsid w:val="00BC5A2B"/>
    <w:rsid w:val="00BF2ADB"/>
    <w:rsid w:val="00BF4E04"/>
    <w:rsid w:val="00C10BFB"/>
    <w:rsid w:val="00C207A6"/>
    <w:rsid w:val="00C301CD"/>
    <w:rsid w:val="00C3634D"/>
    <w:rsid w:val="00C43CE8"/>
    <w:rsid w:val="00C469B3"/>
    <w:rsid w:val="00C55F89"/>
    <w:rsid w:val="00C77400"/>
    <w:rsid w:val="00CC2EFD"/>
    <w:rsid w:val="00CD29A2"/>
    <w:rsid w:val="00CF5222"/>
    <w:rsid w:val="00D04978"/>
    <w:rsid w:val="00D47459"/>
    <w:rsid w:val="00D76675"/>
    <w:rsid w:val="00DA4290"/>
    <w:rsid w:val="00DF34CB"/>
    <w:rsid w:val="00E103C0"/>
    <w:rsid w:val="00E1664D"/>
    <w:rsid w:val="00E612FE"/>
    <w:rsid w:val="00E903DC"/>
    <w:rsid w:val="00E94B4A"/>
    <w:rsid w:val="00EB53D6"/>
    <w:rsid w:val="00EC02F7"/>
    <w:rsid w:val="00EE1A45"/>
    <w:rsid w:val="00F4252A"/>
    <w:rsid w:val="00F673E8"/>
    <w:rsid w:val="00FB0C26"/>
    <w:rsid w:val="00FB7D42"/>
    <w:rsid w:val="00FD0305"/>
    <w:rsid w:val="00FF2CBD"/>
    <w:rsid w:val="466F45C0"/>
    <w:rsid w:val="6414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 w:type="character" w:customStyle="1" w:styleId="17">
    <w:name w:val="未处理的提及1"/>
    <w:basedOn w:val="8"/>
    <w:semiHidden/>
    <w:unhideWhenUsed/>
    <w:qFormat/>
    <w:uiPriority w:val="99"/>
    <w:rPr>
      <w:color w:val="605E5C"/>
      <w:shd w:val="clear" w:color="auto" w:fill="E1DFDD"/>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995</Words>
  <Characters>7213</Characters>
  <Lines>66</Lines>
  <Paragraphs>18</Paragraphs>
  <TotalTime>12</TotalTime>
  <ScaleCrop>false</ScaleCrop>
  <LinksUpToDate>false</LinksUpToDate>
  <CharactersWithSpaces>8158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2025-03-28T05:47:00Z</dcterms:created>
  <dc:creator>菲菲 唐</dc:creator>
  <cp:lastModifiedBy>菲菲菲菲糖</cp:lastModifiedBy>
  <dcterms:modified xsi:type="dcterms:W3CDTF">2025-06-03T06:27:55Z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8300A13D4138458CA710A7CA010769DF_12</vt:lpwstr>
  </property>
</Properties>
</file>