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31412">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hint="default" w:ascii="Times New Roman" w:hAnsi="Times New Roman" w:cs="Times New Roman"/>
          <w:b/>
          <w:bCs/>
          <w:sz w:val="32"/>
          <w:szCs w:val="32"/>
        </w:rPr>
      </w:pPr>
      <w:r>
        <w:rPr>
          <w:rFonts w:hint="default" w:ascii="Times New Roman" w:hAnsi="Times New Roman" w:cs="Times New Roman"/>
          <w:b/>
          <w:bCs/>
          <w:sz w:val="32"/>
          <w:szCs w:val="32"/>
        </w:rPr>
        <w:t xml:space="preserve">Session Proposal </w:t>
      </w:r>
    </w:p>
    <w:p w14:paraId="0F85EA4E">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Session Title </w:t>
      </w:r>
    </w:p>
    <w:p w14:paraId="3946E43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sz w:val="24"/>
          <w:szCs w:val="24"/>
        </w:rPr>
      </w:pPr>
      <w:r>
        <w:rPr>
          <w:rFonts w:hint="default" w:ascii="Times New Roman" w:hAnsi="Times New Roman" w:cs="Times New Roman"/>
          <w:sz w:val="24"/>
          <w:szCs w:val="24"/>
        </w:rPr>
        <w:t>From Dirt to Destiny: Communicating Soil Science for Global Sustainability and Cultural Understanding</w:t>
      </w:r>
    </w:p>
    <w:p w14:paraId="6FAD7BA6">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Session Organizers </w:t>
      </w:r>
    </w:p>
    <w:p w14:paraId="6D6D8A8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sz w:val="24"/>
          <w:szCs w:val="24"/>
        </w:rPr>
      </w:pPr>
      <w:r>
        <w:rPr>
          <w:rFonts w:hint="default" w:ascii="Times New Roman" w:hAnsi="Times New Roman" w:cs="Times New Roman"/>
          <w:sz w:val="24"/>
          <w:szCs w:val="24"/>
        </w:rPr>
        <w:t>Neng-Chang Chen</w:t>
      </w:r>
      <w:r>
        <w:rPr>
          <w:rFonts w:hint="default" w:ascii="Times New Roman" w:hAnsi="Times New Roman" w:cs="Times New Roman"/>
          <w:sz w:val="24"/>
          <w:szCs w:val="24"/>
        </w:rPr>
        <w:t xml:space="preserve">, </w:t>
      </w:r>
      <w:r>
        <w:rPr>
          <w:rFonts w:hint="default" w:ascii="Times New Roman" w:hAnsi="Times New Roman" w:cs="Times New Roman"/>
          <w:sz w:val="24"/>
          <w:szCs w:val="24"/>
        </w:rPr>
        <w:t>Institute of Eco-environmental and Soil Sciences, Guangdong Academy of Sciences</w:t>
      </w:r>
      <w:r>
        <w:rPr>
          <w:rFonts w:hint="default" w:ascii="Times New Roman" w:hAnsi="Times New Roman" w:cs="Times New Roman"/>
          <w:sz w:val="24"/>
          <w:szCs w:val="24"/>
        </w:rPr>
        <w:t xml:space="preserve">, </w:t>
      </w:r>
      <w:r>
        <w:rPr>
          <w:rFonts w:hint="default" w:ascii="Times New Roman" w:hAnsi="Times New Roman" w:cs="Times New Roman"/>
          <w:sz w:val="24"/>
          <w:szCs w:val="24"/>
        </w:rPr>
        <w:t>ncche</w:t>
      </w:r>
      <w:r>
        <w:rPr>
          <w:rFonts w:hint="default" w:ascii="Times New Roman" w:hAnsi="Times New Roman" w:cs="Times New Roman"/>
          <w:sz w:val="24"/>
          <w:szCs w:val="24"/>
        </w:rPr>
        <w:t>n@soil.gd.cn, primary contact person</w:t>
      </w:r>
    </w:p>
    <w:p w14:paraId="51A6C71B">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sz w:val="28"/>
          <w:szCs w:val="28"/>
        </w:rPr>
      </w:pPr>
      <w:r>
        <w:rPr>
          <w:rFonts w:hint="default" w:ascii="Times New Roman" w:hAnsi="Times New Roman" w:cs="Times New Roman"/>
          <w:sz w:val="24"/>
          <w:szCs w:val="24"/>
        </w:rPr>
        <w:t>Yuan-Ming Song</w:t>
      </w:r>
      <w:r>
        <w:rPr>
          <w:rFonts w:hint="default" w:ascii="Times New Roman" w:hAnsi="Times New Roman" w:cs="Times New Roman"/>
          <w:sz w:val="24"/>
          <w:szCs w:val="24"/>
        </w:rPr>
        <w:t xml:space="preserve">, </w:t>
      </w:r>
      <w:r>
        <w:rPr>
          <w:rFonts w:hint="default" w:ascii="Times New Roman" w:hAnsi="Times New Roman" w:cs="Times New Roman"/>
          <w:sz w:val="24"/>
          <w:szCs w:val="24"/>
        </w:rPr>
        <w:t>University of Science and Technology Beijing</w:t>
      </w:r>
      <w:r>
        <w:rPr>
          <w:rFonts w:hint="default" w:ascii="Times New Roman" w:hAnsi="Times New Roman" w:cs="Times New Roman"/>
          <w:sz w:val="24"/>
          <w:szCs w:val="24"/>
        </w:rPr>
        <w:t xml:space="preserve">, </w:t>
      </w:r>
      <w:r>
        <w:rPr>
          <w:rFonts w:hint="default" w:ascii="Times New Roman" w:hAnsi="Times New Roman" w:cs="Times New Roman"/>
          <w:sz w:val="24"/>
          <w:szCs w:val="24"/>
        </w:rPr>
        <w:t>songyuanming@ustb.edu.cn</w:t>
      </w:r>
    </w:p>
    <w:p w14:paraId="28DEF992">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Session Description </w:t>
      </w:r>
    </w:p>
    <w:p w14:paraId="1A573C0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sz w:val="24"/>
          <w:szCs w:val="24"/>
        </w:rPr>
      </w:pPr>
      <w:r>
        <w:rPr>
          <w:rFonts w:hint="default" w:ascii="Times New Roman" w:hAnsi="Times New Roman" w:cs="Times New Roman"/>
          <w:sz w:val="24"/>
          <w:szCs w:val="24"/>
        </w:rPr>
        <w:t>This session explores the intersection of soil science communication, historical narratives, and sustainable development. Soil health is foundational to food security, climate resilience, and cultural identity, yet public awareness of its importance remains limited. By bridging science, history, and storytelling, we aim to inspire innovative strategies for engaging diverse audiences in soil stewardship.</w:t>
      </w:r>
    </w:p>
    <w:p w14:paraId="1FA67F35">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Format </w:t>
      </w:r>
    </w:p>
    <w:p w14:paraId="516AE39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sz w:val="24"/>
          <w:szCs w:val="24"/>
        </w:rPr>
      </w:pPr>
      <w:r>
        <w:rPr>
          <w:rFonts w:hint="default" w:ascii="Times New Roman" w:hAnsi="Times New Roman" w:cs="Times New Roman"/>
          <w:sz w:val="24"/>
          <w:szCs w:val="24"/>
        </w:rPr>
        <w:t>Oral presentations</w:t>
      </w:r>
      <w:r>
        <w:rPr>
          <w:rFonts w:hint="default" w:ascii="Times New Roman" w:hAnsi="Times New Roman" w:cs="Times New Roman"/>
          <w:sz w:val="24"/>
          <w:szCs w:val="24"/>
        </w:rPr>
        <w:t>: 15-20 mins each, focusing on case studies, communication methods, or historical analyses.</w:t>
      </w:r>
    </w:p>
    <w:p w14:paraId="01F74D07">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FF0000"/>
          <w:sz w:val="24"/>
          <w:szCs w:val="24"/>
        </w:rPr>
      </w:pPr>
      <w:r>
        <w:rPr>
          <w:rFonts w:hint="default" w:ascii="Times New Roman" w:hAnsi="Times New Roman" w:cs="Times New Roman"/>
          <w:sz w:val="24"/>
          <w:szCs w:val="24"/>
        </w:rPr>
        <w:t>Panel discussions: 15-30 mins.</w:t>
      </w:r>
    </w:p>
    <w:p w14:paraId="0752C5AF">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Proposed Speakers </w:t>
      </w:r>
    </w:p>
    <w:p w14:paraId="0D7690A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sz w:val="24"/>
          <w:szCs w:val="24"/>
        </w:rPr>
      </w:pPr>
      <w:r>
        <w:rPr>
          <w:rFonts w:hint="default" w:ascii="Times New Roman" w:hAnsi="Times New Roman" w:cs="Times New Roman"/>
          <w:sz w:val="24"/>
          <w:szCs w:val="24"/>
        </w:rPr>
        <w:t>Neng-Chang Chen</w:t>
      </w:r>
      <w:r>
        <w:rPr>
          <w:rFonts w:hint="default" w:ascii="Times New Roman" w:hAnsi="Times New Roman" w:cs="Times New Roman"/>
          <w:sz w:val="24"/>
          <w:szCs w:val="24"/>
        </w:rPr>
        <w:t xml:space="preserve">, </w:t>
      </w:r>
      <w:r>
        <w:rPr>
          <w:rFonts w:hint="default" w:ascii="Times New Roman" w:hAnsi="Times New Roman" w:cs="Times New Roman"/>
          <w:sz w:val="24"/>
          <w:szCs w:val="24"/>
        </w:rPr>
        <w:t>Institute of Eco-environmental and Soil Sciences, Guangdong Academy of Sciences</w:t>
      </w:r>
      <w:r>
        <w:rPr>
          <w:rFonts w:hint="default" w:ascii="Times New Roman" w:hAnsi="Times New Roman" w:cs="Times New Roman"/>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z w:val="24"/>
          <w:szCs w:val="24"/>
        </w:rPr>
        <w:t xml:space="preserve"> leading expert in the field of </w:t>
      </w:r>
      <w:r>
        <w:rPr>
          <w:rFonts w:hint="default" w:ascii="Times New Roman" w:hAnsi="Times New Roman" w:cs="Times New Roman"/>
          <w:sz w:val="24"/>
          <w:szCs w:val="24"/>
        </w:rPr>
        <w:t>public education on soil science.</w:t>
      </w:r>
    </w:p>
    <w:p w14:paraId="1897815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sz w:val="24"/>
          <w:szCs w:val="24"/>
        </w:rPr>
      </w:pPr>
      <w:r>
        <w:rPr>
          <w:rFonts w:hint="default" w:ascii="Times New Roman" w:hAnsi="Times New Roman" w:cs="Times New Roman"/>
          <w:sz w:val="24"/>
          <w:szCs w:val="24"/>
        </w:rPr>
        <w:t>Yuan-Ming Song</w:t>
      </w:r>
      <w:r>
        <w:rPr>
          <w:rFonts w:hint="default" w:ascii="Times New Roman" w:hAnsi="Times New Roman" w:cs="Times New Roman"/>
          <w:sz w:val="24"/>
          <w:szCs w:val="24"/>
        </w:rPr>
        <w:t xml:space="preserve">, </w:t>
      </w:r>
      <w:r>
        <w:rPr>
          <w:rFonts w:hint="default" w:ascii="Times New Roman" w:hAnsi="Times New Roman" w:cs="Times New Roman"/>
          <w:sz w:val="24"/>
          <w:szCs w:val="24"/>
        </w:rPr>
        <w:t>University of Science and Technology Beijing</w:t>
      </w:r>
      <w:r>
        <w:rPr>
          <w:rFonts w:hint="default" w:ascii="Times New Roman" w:hAnsi="Times New Roman" w:cs="Times New Roman"/>
          <w:sz w:val="24"/>
          <w:szCs w:val="24"/>
        </w:rPr>
        <w:t xml:space="preserve">, </w:t>
      </w:r>
      <w:r>
        <w:rPr>
          <w:rFonts w:hint="default" w:ascii="Times New Roman" w:hAnsi="Times New Roman" w:cs="Times New Roman"/>
          <w:sz w:val="24"/>
          <w:szCs w:val="24"/>
        </w:rPr>
        <w:t>an expert in the field of history of soil science.</w:t>
      </w:r>
    </w:p>
    <w:p w14:paraId="0748CF4B">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sz w:val="24"/>
          <w:szCs w:val="24"/>
        </w:rPr>
      </w:pPr>
      <w:r>
        <w:rPr>
          <w:rFonts w:hint="default" w:ascii="Times New Roman" w:hAnsi="Times New Roman" w:cs="Times New Roman"/>
          <w:sz w:val="24"/>
          <w:szCs w:val="24"/>
        </w:rPr>
        <w:t>Shun-Hua Yang, Institute of Soil Science, Chinese Academy of Sciences,</w:t>
      </w:r>
      <w:r>
        <w:rPr>
          <w:rFonts w:hint="default" w:ascii="Times New Roman" w:hAnsi="Times New Roman" w:cs="Times New Roman"/>
          <w:sz w:val="24"/>
          <w:szCs w:val="24"/>
        </w:rPr>
        <w:t xml:space="preserve"> </w:t>
      </w:r>
      <w:r>
        <w:rPr>
          <w:rFonts w:hint="default" w:ascii="Times New Roman" w:hAnsi="Times New Roman" w:cs="Times New Roman"/>
          <w:sz w:val="24"/>
          <w:szCs w:val="24"/>
        </w:rPr>
        <w:t>an</w:t>
      </w:r>
      <w:r>
        <w:rPr>
          <w:rFonts w:hint="default" w:ascii="Times New Roman" w:hAnsi="Times New Roman" w:cs="Times New Roman"/>
          <w:sz w:val="24"/>
          <w:szCs w:val="24"/>
        </w:rPr>
        <w:t xml:space="preserve"> expert in the field of </w:t>
      </w:r>
      <w:r>
        <w:rPr>
          <w:rFonts w:hint="default" w:ascii="Times New Roman" w:hAnsi="Times New Roman" w:cs="Times New Roman"/>
          <w:sz w:val="24"/>
          <w:szCs w:val="24"/>
        </w:rPr>
        <w:t>public education on soil science.</w:t>
      </w:r>
    </w:p>
    <w:p w14:paraId="0F45175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sz w:val="24"/>
          <w:szCs w:val="24"/>
        </w:rPr>
      </w:pPr>
      <w:r>
        <w:rPr>
          <w:rFonts w:hint="default" w:ascii="Times New Roman" w:hAnsi="Times New Roman" w:cs="Times New Roman"/>
          <w:sz w:val="24"/>
          <w:szCs w:val="24"/>
        </w:rPr>
        <w:t>Zheng Chen, Xi’an Jiaotong-Liverpool University,</w:t>
      </w:r>
      <w:r>
        <w:rPr>
          <w:rFonts w:hint="default" w:ascii="Times New Roman" w:hAnsi="Times New Roman" w:cs="Times New Roman"/>
          <w:sz w:val="24"/>
          <w:szCs w:val="24"/>
        </w:rPr>
        <w:t xml:space="preserve"> </w:t>
      </w:r>
      <w:r>
        <w:rPr>
          <w:rFonts w:hint="default" w:ascii="Times New Roman" w:hAnsi="Times New Roman" w:cs="Times New Roman"/>
          <w:sz w:val="24"/>
          <w:szCs w:val="24"/>
        </w:rPr>
        <w:t>an</w:t>
      </w:r>
      <w:r>
        <w:rPr>
          <w:rFonts w:hint="default" w:ascii="Times New Roman" w:hAnsi="Times New Roman" w:cs="Times New Roman"/>
          <w:sz w:val="24"/>
          <w:szCs w:val="24"/>
        </w:rPr>
        <w:t xml:space="preserve"> expert in the field of </w:t>
      </w:r>
      <w:r>
        <w:rPr>
          <w:rFonts w:hint="default" w:ascii="Times New Roman" w:hAnsi="Times New Roman" w:cs="Times New Roman"/>
          <w:sz w:val="24"/>
          <w:szCs w:val="24"/>
        </w:rPr>
        <w:t>public education on soil science.</w:t>
      </w:r>
    </w:p>
    <w:p w14:paraId="689C874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Eric Brevik,</w:t>
      </w:r>
      <w:r>
        <w:rPr>
          <w:rFonts w:hint="default" w:ascii="Times New Roman" w:hAnsi="Times New Roman" w:cs="Times New Roman"/>
        </w:rPr>
        <w:t xml:space="preserve"> </w:t>
      </w:r>
      <w:r>
        <w:rPr>
          <w:rFonts w:hint="default" w:ascii="Times New Roman" w:hAnsi="Times New Roman" w:cs="Times New Roman"/>
          <w:color w:val="FF0000"/>
          <w:sz w:val="24"/>
          <w:szCs w:val="24"/>
        </w:rPr>
        <w:t xml:space="preserve">Dean of the College of Agricultural, Life and Physical Sciences at Southern Illinois University Carbondale, </w:t>
      </w:r>
      <w:r>
        <w:rPr>
          <w:rFonts w:hint="default" w:ascii="Times New Roman" w:hAnsi="Times New Roman" w:cs="Times New Roman"/>
        </w:rPr>
        <w:fldChar w:fldCharType="begin"/>
      </w:r>
      <w:r>
        <w:rPr>
          <w:rFonts w:hint="default" w:ascii="Times New Roman" w:hAnsi="Times New Roman" w:cs="Times New Roman"/>
        </w:rPr>
        <w:instrText xml:space="preserve"> HYPERLINK "mailto:eric.brevik@siu.edu" </w:instrText>
      </w:r>
      <w:r>
        <w:rPr>
          <w:rFonts w:hint="default" w:ascii="Times New Roman" w:hAnsi="Times New Roman" w:cs="Times New Roman"/>
        </w:rPr>
        <w:fldChar w:fldCharType="separate"/>
      </w:r>
      <w:r>
        <w:rPr>
          <w:rStyle w:val="10"/>
          <w:rFonts w:hint="default" w:ascii="Times New Roman" w:hAnsi="Times New Roman" w:cs="Times New Roman"/>
          <w:sz w:val="24"/>
          <w:szCs w:val="24"/>
        </w:rPr>
        <w:t>eric.brevik@siu.edu</w:t>
      </w:r>
      <w:r>
        <w:rPr>
          <w:rStyle w:val="10"/>
          <w:rFonts w:hint="default" w:ascii="Times New Roman" w:hAnsi="Times New Roman" w:cs="Times New Roman"/>
          <w:sz w:val="24"/>
          <w:szCs w:val="24"/>
        </w:rPr>
        <w:fldChar w:fldCharType="end"/>
      </w:r>
    </w:p>
    <w:p w14:paraId="7367FA5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FF0000"/>
          <w:sz w:val="24"/>
          <w:szCs w:val="24"/>
        </w:rPr>
      </w:pPr>
      <w:bookmarkStart w:id="0" w:name="OLE_LINK1"/>
      <w:r>
        <w:rPr>
          <w:rFonts w:hint="default" w:ascii="Times New Roman" w:hAnsi="Times New Roman" w:cs="Times New Roman"/>
          <w:color w:val="FF0000"/>
          <w:sz w:val="24"/>
          <w:szCs w:val="24"/>
        </w:rPr>
        <w:t>Alfred Hartemink</w:t>
      </w:r>
      <w:bookmarkEnd w:id="0"/>
      <w:r>
        <w:rPr>
          <w:rFonts w:hint="default" w:ascii="Times New Roman" w:hAnsi="Times New Roman" w:cs="Times New Roman"/>
          <w:color w:val="FF0000"/>
          <w:sz w:val="24"/>
          <w:szCs w:val="24"/>
        </w:rPr>
        <w:t>, Professor, University of Wisconsin-Madison, </w:t>
      </w:r>
      <w:r>
        <w:rPr>
          <w:rFonts w:hint="default" w:ascii="Times New Roman" w:hAnsi="Times New Roman" w:cs="Times New Roman"/>
        </w:rPr>
        <w:fldChar w:fldCharType="begin"/>
      </w:r>
      <w:r>
        <w:rPr>
          <w:rFonts w:hint="default" w:ascii="Times New Roman" w:hAnsi="Times New Roman" w:cs="Times New Roman"/>
        </w:rPr>
        <w:instrText xml:space="preserve"> HYPERLINK "mailto:hartemink@wisc.edu" </w:instrText>
      </w:r>
      <w:r>
        <w:rPr>
          <w:rFonts w:hint="default" w:ascii="Times New Roman" w:hAnsi="Times New Roman" w:cs="Times New Roman"/>
        </w:rPr>
        <w:fldChar w:fldCharType="separate"/>
      </w:r>
      <w:r>
        <w:rPr>
          <w:rStyle w:val="10"/>
          <w:rFonts w:hint="default" w:ascii="Times New Roman" w:hAnsi="Times New Roman" w:cs="Times New Roman"/>
          <w:sz w:val="24"/>
          <w:szCs w:val="24"/>
        </w:rPr>
        <w:t>hartemink@wisc.edu</w:t>
      </w:r>
      <w:r>
        <w:rPr>
          <w:rStyle w:val="10"/>
          <w:rFonts w:hint="default" w:ascii="Times New Roman" w:hAnsi="Times New Roman" w:cs="Times New Roman"/>
          <w:sz w:val="24"/>
          <w:szCs w:val="24"/>
        </w:rPr>
        <w:fldChar w:fldCharType="end"/>
      </w:r>
    </w:p>
    <w:p w14:paraId="25C55D9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 xml:space="preserve">Edoardo Constantini, Professor, former President of the International Union of Soil Sciences. of IUSS, CREA-ABP Agrobiology and Pedology Research Centre of Florence, </w:t>
      </w:r>
      <w:r>
        <w:rPr>
          <w:rFonts w:hint="default" w:ascii="Times New Roman" w:hAnsi="Times New Roman" w:cs="Times New Roman"/>
        </w:rPr>
        <w:fldChar w:fldCharType="begin"/>
      </w:r>
      <w:r>
        <w:rPr>
          <w:rFonts w:hint="default" w:ascii="Times New Roman" w:hAnsi="Times New Roman" w:cs="Times New Roman"/>
        </w:rPr>
        <w:instrText xml:space="preserve"> HYPERLINK "mailto:eac.costantini@gmail.com" </w:instrText>
      </w:r>
      <w:r>
        <w:rPr>
          <w:rFonts w:hint="default" w:ascii="Times New Roman" w:hAnsi="Times New Roman" w:cs="Times New Roman"/>
        </w:rPr>
        <w:fldChar w:fldCharType="separate"/>
      </w:r>
      <w:r>
        <w:rPr>
          <w:rStyle w:val="10"/>
          <w:rFonts w:hint="default" w:ascii="Times New Roman" w:hAnsi="Times New Roman" w:cs="Times New Roman"/>
          <w:sz w:val="24"/>
          <w:szCs w:val="24"/>
        </w:rPr>
        <w:t>eac.costantini@gmail.com</w:t>
      </w:r>
      <w:r>
        <w:rPr>
          <w:rStyle w:val="10"/>
          <w:rFonts w:hint="default" w:ascii="Times New Roman" w:hAnsi="Times New Roman" w:cs="Times New Roman"/>
          <w:sz w:val="24"/>
          <w:szCs w:val="24"/>
        </w:rPr>
        <w:fldChar w:fldCharType="end"/>
      </w:r>
    </w:p>
    <w:p w14:paraId="1708E6D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 xml:space="preserve">David R Montgomery, Dean's Professor of Environmental Science Writing in the Department of Earth &amp; Space Sciences at the University of Washington,  </w:t>
      </w:r>
      <w:r>
        <w:rPr>
          <w:rFonts w:hint="default" w:ascii="Times New Roman" w:hAnsi="Times New Roman" w:cs="Times New Roman"/>
        </w:rPr>
        <w:fldChar w:fldCharType="begin"/>
      </w:r>
      <w:r>
        <w:rPr>
          <w:rFonts w:hint="default" w:ascii="Times New Roman" w:hAnsi="Times New Roman" w:cs="Times New Roman"/>
        </w:rPr>
        <w:instrText xml:space="preserve"> HYPERLINK "mailto:bigdirt@uw.edu" </w:instrText>
      </w:r>
      <w:r>
        <w:rPr>
          <w:rFonts w:hint="default" w:ascii="Times New Roman" w:hAnsi="Times New Roman" w:cs="Times New Roman"/>
        </w:rPr>
        <w:fldChar w:fldCharType="separate"/>
      </w:r>
      <w:r>
        <w:rPr>
          <w:rStyle w:val="10"/>
          <w:rFonts w:hint="default" w:ascii="Times New Roman" w:hAnsi="Times New Roman" w:cs="Times New Roman"/>
          <w:sz w:val="24"/>
          <w:szCs w:val="24"/>
        </w:rPr>
        <w:t>bigdirt@uw.edu</w:t>
      </w:r>
      <w:r>
        <w:rPr>
          <w:rStyle w:val="10"/>
          <w:rFonts w:hint="default" w:ascii="Times New Roman" w:hAnsi="Times New Roman" w:cs="Times New Roman"/>
          <w:sz w:val="24"/>
          <w:szCs w:val="24"/>
        </w:rPr>
        <w:fldChar w:fldCharType="end"/>
      </w:r>
    </w:p>
    <w:p w14:paraId="07A2778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Marc-André Selosse, Professor at the Muséum national d'Histoire naturelle, Paris, ma.selosse@wanadoo.fr</w:t>
      </w:r>
    </w:p>
    <w:p w14:paraId="42C7C78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Jo Handelsman, soil microbiologist and a professor in the Department of Plant Pathology at the University of Wisconsin-Madison, jo.handelsman@wisc.edu</w:t>
      </w:r>
    </w:p>
    <w:p w14:paraId="6D71804B">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Chengfu Liu, professor of Nanjin</w:t>
      </w:r>
      <w:bookmarkStart w:id="1" w:name="_GoBack"/>
      <w:bookmarkEnd w:id="1"/>
      <w:r>
        <w:rPr>
          <w:rFonts w:hint="default" w:ascii="Times New Roman" w:hAnsi="Times New Roman" w:cs="Times New Roman"/>
          <w:color w:val="FF0000"/>
          <w:sz w:val="24"/>
          <w:szCs w:val="24"/>
        </w:rPr>
        <w:t>g university lcf0011@sina.com</w:t>
      </w:r>
    </w:p>
    <w:p w14:paraId="42D1B66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 xml:space="preserve">Fei Wang, institute of soil and water conservation, </w:t>
      </w:r>
      <w:r>
        <w:rPr>
          <w:rFonts w:hint="default" w:ascii="Times New Roman" w:hAnsi="Times New Roman" w:cs="Times New Roman"/>
        </w:rPr>
        <w:fldChar w:fldCharType="begin"/>
      </w:r>
      <w:r>
        <w:rPr>
          <w:rFonts w:hint="default" w:ascii="Times New Roman" w:hAnsi="Times New Roman" w:cs="Times New Roman"/>
        </w:rPr>
        <w:instrText xml:space="preserve"> HYPERLINK "mailto:wafe@ms.iswc.ac.cn" </w:instrText>
      </w:r>
      <w:r>
        <w:rPr>
          <w:rFonts w:hint="default" w:ascii="Times New Roman" w:hAnsi="Times New Roman" w:cs="Times New Roman"/>
        </w:rPr>
        <w:fldChar w:fldCharType="separate"/>
      </w:r>
      <w:r>
        <w:rPr>
          <w:rStyle w:val="10"/>
          <w:rFonts w:hint="default" w:ascii="Times New Roman" w:hAnsi="Times New Roman" w:cs="Times New Roman"/>
          <w:sz w:val="24"/>
          <w:szCs w:val="24"/>
        </w:rPr>
        <w:t>wafe@ms.iswc.ac.cn</w:t>
      </w:r>
      <w:r>
        <w:rPr>
          <w:rStyle w:val="10"/>
          <w:rFonts w:hint="default" w:ascii="Times New Roman" w:hAnsi="Times New Roman" w:cs="Times New Roman"/>
          <w:sz w:val="24"/>
          <w:szCs w:val="24"/>
        </w:rPr>
        <w:fldChar w:fldCharType="end"/>
      </w:r>
    </w:p>
    <w:p w14:paraId="766A59E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eastAsia="IwaOMinPro-Th" w:cs="Times New Roman"/>
          <w:kern w:val="0"/>
          <w:szCs w:val="21"/>
          <w:lang w:eastAsia="ja-JP"/>
        </w:rPr>
      </w:pPr>
      <w:r>
        <w:rPr>
          <w:rFonts w:hint="default" w:ascii="Times New Roman" w:hAnsi="Times New Roman" w:eastAsia="IwaOMinPro-Th" w:cs="Times New Roman"/>
          <w:kern w:val="0"/>
          <w:szCs w:val="21"/>
          <w:lang w:eastAsia="ja-JP"/>
        </w:rPr>
        <w:t>FUKUDA, Tadashi, MUSASHINO GAKUIN UNIVERSITY, JAPAN</w:t>
      </w:r>
    </w:p>
    <w:p w14:paraId="4D916B3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FF0000"/>
          <w:sz w:val="24"/>
          <w:szCs w:val="24"/>
          <w:lang w:eastAsia="ja-JP"/>
        </w:rPr>
      </w:pPr>
      <w:r>
        <w:rPr>
          <w:rFonts w:hint="default" w:ascii="Times New Roman" w:hAnsi="Times New Roman" w:cs="Times New Roman"/>
          <w:kern w:val="0"/>
          <w:szCs w:val="21"/>
        </w:rPr>
        <w:t>More t</w:t>
      </w:r>
      <w:r>
        <w:rPr>
          <w:rFonts w:hint="default" w:ascii="Times New Roman" w:hAnsi="Times New Roman" w:cs="Times New Roman"/>
          <w:kern w:val="0"/>
          <w:szCs w:val="21"/>
        </w:rPr>
        <w:t>o</w:t>
      </w:r>
      <w:r>
        <w:rPr>
          <w:rFonts w:hint="default" w:ascii="Times New Roman" w:hAnsi="Times New Roman" w:eastAsia="IwaOMinPro-Th" w:cs="Times New Roman"/>
          <w:kern w:val="0"/>
          <w:szCs w:val="21"/>
          <w:lang w:eastAsia="ja-JP"/>
        </w:rPr>
        <w:t xml:space="preserve"> be added later</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IwaOMinPro-Th">
    <w:altName w:val="Yu Gothic"/>
    <w:panose1 w:val="00000000000000000000"/>
    <w:charset w:val="80"/>
    <w:family w:val="auto"/>
    <w:pitch w:val="default"/>
    <w:sig w:usb0="00000000" w:usb1="00000000" w:usb2="00000010" w:usb3="00000000" w:csb0="00020000" w:csb1="00000000"/>
  </w:font>
  <w:font w:name="MS Mincho">
    <w:altName w:val="Segoe Print"/>
    <w:panose1 w:val="00000000000000000000"/>
    <w:charset w:val="00"/>
    <w:family w:val="auto"/>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sdtPr>
    <w:sdtContent>
      <w:sdt>
        <w:sdtPr>
          <w:id w:val="1728636285"/>
        </w:sdtPr>
        <w:sdtContent>
          <w:p w14:paraId="1450DC4D">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14:paraId="7D202566">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34B2D">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6B3B498">
                          <w:pPr>
                            <w:jc w:val="right"/>
                            <w:rPr>
                              <w:rFonts w:ascii="Times New Roman" w:hAnsi="Times New Roman" w:cs="Times New Roman"/>
                              <w:sz w:val="24"/>
                            </w:rPr>
                          </w:pPr>
                          <w:r>
                            <w:rPr>
                              <w:rFonts w:ascii="Times New Roman" w:hAnsi="Times New Roman" w:cs="Times New Roman"/>
                              <w:sz w:val="24"/>
                            </w:rPr>
                            <w:t>June 7-12, 2026</w:t>
                          </w:r>
                        </w:p>
                        <w:p w14:paraId="3723DBFF">
                          <w:pPr>
                            <w:jc w:val="right"/>
                            <w:rPr>
                              <w:rFonts w:ascii="Times New Roman" w:hAnsi="Times New Roman" w:cs="Times New Roman"/>
                              <w:sz w:val="24"/>
                            </w:rPr>
                          </w:pPr>
                          <w:r>
                            <w:rPr>
                              <w:rFonts w:ascii="Times New Roman" w:hAnsi="Times New Roman" w:cs="Times New Roman"/>
                              <w:sz w:val="24"/>
                            </w:rPr>
                            <w:t>Nanjing, China</w:t>
                          </w:r>
                        </w:p>
                        <w:p w14:paraId="75BBA8FD">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06B3B498">
                    <w:pPr>
                      <w:jc w:val="right"/>
                      <w:rPr>
                        <w:rFonts w:ascii="Times New Roman" w:hAnsi="Times New Roman" w:cs="Times New Roman"/>
                        <w:sz w:val="24"/>
                      </w:rPr>
                    </w:pPr>
                    <w:r>
                      <w:rPr>
                        <w:rFonts w:ascii="Times New Roman" w:hAnsi="Times New Roman" w:cs="Times New Roman"/>
                        <w:sz w:val="24"/>
                      </w:rPr>
                      <w:t>June 7-12, 2026</w:t>
                    </w:r>
                  </w:p>
                  <w:p w14:paraId="3723DBFF">
                    <w:pPr>
                      <w:jc w:val="right"/>
                      <w:rPr>
                        <w:rFonts w:ascii="Times New Roman" w:hAnsi="Times New Roman" w:cs="Times New Roman"/>
                        <w:sz w:val="24"/>
                      </w:rPr>
                    </w:pPr>
                    <w:r>
                      <w:rPr>
                        <w:rFonts w:ascii="Times New Roman" w:hAnsi="Times New Roman" w:cs="Times New Roman"/>
                        <w:sz w:val="24"/>
                      </w:rPr>
                      <w:t>Nanjing, China</w:t>
                    </w:r>
                  </w:p>
                  <w:p w14:paraId="75BBA8FD">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5DD65DDA">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03DB529C">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5DD65DDA">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03DB529C">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4637E9B2">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D6E5D"/>
    <w:rsid w:val="000E7758"/>
    <w:rsid w:val="00264F21"/>
    <w:rsid w:val="002765D6"/>
    <w:rsid w:val="002A65D3"/>
    <w:rsid w:val="003130D6"/>
    <w:rsid w:val="00330002"/>
    <w:rsid w:val="00336C8B"/>
    <w:rsid w:val="00394389"/>
    <w:rsid w:val="003A57E6"/>
    <w:rsid w:val="003B7BE2"/>
    <w:rsid w:val="00406D5D"/>
    <w:rsid w:val="0042272B"/>
    <w:rsid w:val="0043383F"/>
    <w:rsid w:val="0045312A"/>
    <w:rsid w:val="004F7B6E"/>
    <w:rsid w:val="006228CA"/>
    <w:rsid w:val="00672FCB"/>
    <w:rsid w:val="006C58DF"/>
    <w:rsid w:val="006D49E8"/>
    <w:rsid w:val="0072420E"/>
    <w:rsid w:val="0074659F"/>
    <w:rsid w:val="007751CC"/>
    <w:rsid w:val="007A5107"/>
    <w:rsid w:val="009B5B58"/>
    <w:rsid w:val="00A219D9"/>
    <w:rsid w:val="00A33A80"/>
    <w:rsid w:val="00A5682D"/>
    <w:rsid w:val="00A574D6"/>
    <w:rsid w:val="00AC0BEB"/>
    <w:rsid w:val="00B066ED"/>
    <w:rsid w:val="00BC5A2B"/>
    <w:rsid w:val="00BC792C"/>
    <w:rsid w:val="00BE7E90"/>
    <w:rsid w:val="00BF2ADB"/>
    <w:rsid w:val="00C10BFB"/>
    <w:rsid w:val="00C469B3"/>
    <w:rsid w:val="00C77400"/>
    <w:rsid w:val="00C94685"/>
    <w:rsid w:val="00CB5B35"/>
    <w:rsid w:val="00CD29A2"/>
    <w:rsid w:val="00CE1639"/>
    <w:rsid w:val="00CF5222"/>
    <w:rsid w:val="00D15438"/>
    <w:rsid w:val="00D473CF"/>
    <w:rsid w:val="00D47459"/>
    <w:rsid w:val="00D76675"/>
    <w:rsid w:val="00E13AB6"/>
    <w:rsid w:val="00E261DB"/>
    <w:rsid w:val="00E612FE"/>
    <w:rsid w:val="00E72FBE"/>
    <w:rsid w:val="00E94B4A"/>
    <w:rsid w:val="00F27F4B"/>
    <w:rsid w:val="00FD0305"/>
    <w:rsid w:val="00FF2CBD"/>
    <w:rsid w:val="02F53218"/>
    <w:rsid w:val="38A9519D"/>
    <w:rsid w:val="3A920D71"/>
    <w:rsid w:val="3B9B3C01"/>
    <w:rsid w:val="3BA64AD4"/>
    <w:rsid w:val="44CB735A"/>
    <w:rsid w:val="4E6F29D0"/>
    <w:rsid w:val="57E64A44"/>
    <w:rsid w:val="58A91308"/>
    <w:rsid w:val="60FC504A"/>
    <w:rsid w:val="65C37EAD"/>
    <w:rsid w:val="764C7A4B"/>
    <w:rsid w:val="7A057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7"/>
    <w:semiHidden/>
    <w:unhideWhenUsed/>
    <w:qFormat/>
    <w:uiPriority w:val="99"/>
    <w:rPr>
      <w:b/>
      <w:bCs/>
    </w:rPr>
  </w:style>
  <w:style w:type="character" w:styleId="9">
    <w:name w:val="Strong"/>
    <w:basedOn w:val="8"/>
    <w:qFormat/>
    <w:uiPriority w:val="22"/>
    <w:rPr>
      <w:b/>
    </w:rPr>
  </w:style>
  <w:style w:type="character" w:styleId="10">
    <w:name w:val="Hyperlink"/>
    <w:basedOn w:val="8"/>
    <w:autoRedefine/>
    <w:qFormat/>
    <w:uiPriority w:val="0"/>
    <w:rPr>
      <w:color w:val="0000FF"/>
      <w:u w:val="single"/>
    </w:rPr>
  </w:style>
  <w:style w:type="character" w:styleId="11">
    <w:name w:val="annotation reference"/>
    <w:basedOn w:val="8"/>
    <w:semiHidden/>
    <w:unhideWhenUsed/>
    <w:qFormat/>
    <w:uiPriority w:val="99"/>
    <w:rPr>
      <w:sz w:val="21"/>
      <w:szCs w:val="21"/>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1 字符"/>
    <w:basedOn w:val="8"/>
    <w:link w:val="2"/>
    <w:qFormat/>
    <w:uiPriority w:val="9"/>
    <w:rPr>
      <w:b/>
      <w:bCs/>
      <w:kern w:val="44"/>
      <w:sz w:val="44"/>
      <w:szCs w:val="44"/>
    </w:rPr>
  </w:style>
  <w:style w:type="character" w:customStyle="1" w:styleId="16">
    <w:name w:val="批注文字 字符"/>
    <w:basedOn w:val="8"/>
    <w:link w:val="3"/>
    <w:semiHidden/>
    <w:qFormat/>
    <w:uiPriority w:val="99"/>
  </w:style>
  <w:style w:type="character" w:customStyle="1" w:styleId="17">
    <w:name w:val="批注主题 字符"/>
    <w:basedOn w:val="16"/>
    <w:link w:val="6"/>
    <w:semiHidden/>
    <w:qFormat/>
    <w:uiPriority w:val="99"/>
    <w:rPr>
      <w:b/>
      <w:bCs/>
    </w:rPr>
  </w:style>
  <w:style w:type="character" w:customStyle="1" w:styleId="18">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401</Words>
  <Characters>2641</Characters>
  <Lines>23</Lines>
  <Paragraphs>6</Paragraphs>
  <TotalTime>104</TotalTime>
  <ScaleCrop>false</ScaleCrop>
  <LinksUpToDate>false</LinksUpToDate>
  <CharactersWithSpaces>3016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2024-12-16T02:05:00Z</dcterms:created>
  <dc:creator>菲菲 唐</dc:creator>
  <cp:lastModifiedBy>菲菲菲菲糖</cp:lastModifiedBy>
  <dcterms:modified xsi:type="dcterms:W3CDTF">2025-06-04T06:26:13Z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BE2D18A6F7CA4324A5BAC9709C92E731_13</vt:lpwstr>
  </property>
</Properties>
</file>